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3B" w:rsidRDefault="00C3363B" w:rsidP="00C3363B">
      <w:pPr>
        <w:shd w:val="clear" w:color="auto" w:fill="FFFFFF" w:themeFill="background1"/>
        <w:spacing w:after="0" w:line="270" w:lineRule="atLeast"/>
        <w:jc w:val="center"/>
        <w:outlineLvl w:val="0"/>
        <w:rPr>
          <w:rFonts w:ascii="Arial" w:eastAsia="Times New Roman" w:hAnsi="Arial" w:cs="Arial"/>
          <w:b/>
          <w:bCs/>
          <w:kern w:val="36"/>
          <w:sz w:val="42"/>
          <w:szCs w:val="42"/>
          <w:lang w:eastAsia="ru-RU"/>
        </w:rPr>
      </w:pPr>
      <w:bookmarkStart w:id="0" w:name="_GoBack"/>
      <w:bookmarkEnd w:id="0"/>
      <w:r w:rsidRPr="00500E13">
        <w:rPr>
          <w:rFonts w:ascii="Arial" w:eastAsia="Times New Roman" w:hAnsi="Arial" w:cs="Arial"/>
          <w:b/>
          <w:bCs/>
          <w:kern w:val="36"/>
          <w:sz w:val="42"/>
          <w:szCs w:val="42"/>
          <w:lang w:eastAsia="ru-RU"/>
        </w:rPr>
        <w:t>Аналитическая справка по результатам деятельности</w:t>
      </w:r>
      <w:r>
        <w:rPr>
          <w:rFonts w:ascii="Arial" w:eastAsia="Times New Roman" w:hAnsi="Arial" w:cs="Arial"/>
          <w:b/>
          <w:bCs/>
          <w:kern w:val="36"/>
          <w:sz w:val="42"/>
          <w:szCs w:val="42"/>
          <w:lang w:eastAsia="ru-RU"/>
        </w:rPr>
        <w:t>.</w:t>
      </w:r>
    </w:p>
    <w:p w:rsidR="00C3363B" w:rsidRDefault="00C3363B" w:rsidP="00C3363B">
      <w:pPr>
        <w:shd w:val="clear" w:color="auto" w:fill="FFFFFF" w:themeFill="background1"/>
        <w:spacing w:after="0" w:line="270" w:lineRule="atLeast"/>
        <w:jc w:val="center"/>
        <w:outlineLvl w:val="0"/>
        <w:rPr>
          <w:rFonts w:ascii="Arial" w:eastAsia="Times New Roman" w:hAnsi="Arial" w:cs="Arial"/>
          <w:b/>
          <w:bCs/>
          <w:kern w:val="36"/>
          <w:sz w:val="42"/>
          <w:szCs w:val="42"/>
          <w:lang w:eastAsia="ru-RU"/>
        </w:rPr>
      </w:pPr>
    </w:p>
    <w:p w:rsidR="00C3363B" w:rsidRPr="00577BA6" w:rsidRDefault="00C3363B" w:rsidP="00C3363B">
      <w:pPr>
        <w:shd w:val="clear" w:color="auto" w:fill="FFFFFF" w:themeFill="background1"/>
        <w:spacing w:after="0" w:line="270" w:lineRule="atLeast"/>
        <w:jc w:val="center"/>
        <w:outlineLvl w:val="0"/>
        <w:rPr>
          <w:rFonts w:ascii="Arial" w:eastAsia="Times New Roman" w:hAnsi="Arial" w:cs="Arial"/>
          <w:b/>
          <w:bCs/>
          <w:i/>
          <w:kern w:val="36"/>
          <w:sz w:val="32"/>
          <w:szCs w:val="32"/>
          <w:lang w:eastAsia="ru-RU"/>
        </w:rPr>
      </w:pPr>
      <w:r w:rsidRPr="00577BA6">
        <w:rPr>
          <w:rFonts w:ascii="Arial" w:eastAsia="Times New Roman" w:hAnsi="Arial" w:cs="Arial"/>
          <w:b/>
          <w:bCs/>
          <w:i/>
          <w:kern w:val="36"/>
          <w:sz w:val="32"/>
          <w:szCs w:val="32"/>
          <w:lang w:eastAsia="ru-RU"/>
        </w:rPr>
        <w:t xml:space="preserve">Детский сад «Ромашка» ГБОУ СОШ с. Красносамарское м. р. </w:t>
      </w:r>
      <w:proofErr w:type="spellStart"/>
      <w:r w:rsidRPr="00577BA6">
        <w:rPr>
          <w:rFonts w:ascii="Arial" w:eastAsia="Times New Roman" w:hAnsi="Arial" w:cs="Arial"/>
          <w:b/>
          <w:bCs/>
          <w:i/>
          <w:kern w:val="36"/>
          <w:sz w:val="32"/>
          <w:szCs w:val="32"/>
          <w:lang w:eastAsia="ru-RU"/>
        </w:rPr>
        <w:t>Кинельский</w:t>
      </w:r>
      <w:proofErr w:type="spellEnd"/>
      <w:r w:rsidRPr="00577BA6">
        <w:rPr>
          <w:rFonts w:ascii="Arial" w:eastAsia="Times New Roman" w:hAnsi="Arial" w:cs="Arial"/>
          <w:b/>
          <w:bCs/>
          <w:i/>
          <w:kern w:val="36"/>
          <w:sz w:val="32"/>
          <w:szCs w:val="32"/>
          <w:lang w:eastAsia="ru-RU"/>
        </w:rPr>
        <w:t xml:space="preserve"> Самарской области.</w:t>
      </w:r>
    </w:p>
    <w:p w:rsidR="00C3363B" w:rsidRPr="00577BA6" w:rsidRDefault="00C3363B" w:rsidP="00C3363B">
      <w:pPr>
        <w:shd w:val="clear" w:color="auto" w:fill="FFFFFF" w:themeFill="background1"/>
        <w:spacing w:after="0" w:line="270" w:lineRule="atLeast"/>
        <w:jc w:val="right"/>
        <w:outlineLvl w:val="0"/>
        <w:rPr>
          <w:rFonts w:ascii="Arial" w:eastAsia="Times New Roman" w:hAnsi="Arial" w:cs="Arial"/>
          <w:bCs/>
          <w:kern w:val="36"/>
          <w:sz w:val="28"/>
          <w:szCs w:val="28"/>
          <w:lang w:eastAsia="ru-RU"/>
        </w:rPr>
      </w:pPr>
      <w:r w:rsidRPr="00577BA6">
        <w:rPr>
          <w:rFonts w:ascii="Arial" w:eastAsia="Times New Roman" w:hAnsi="Arial" w:cs="Arial"/>
          <w:bCs/>
          <w:kern w:val="36"/>
          <w:sz w:val="28"/>
          <w:szCs w:val="28"/>
          <w:lang w:eastAsia="ru-RU"/>
        </w:rPr>
        <w:t>Улица Базарная 5.</w:t>
      </w:r>
    </w:p>
    <w:p w:rsidR="00C3363B" w:rsidRPr="00577BA6" w:rsidRDefault="00C3363B" w:rsidP="00C3363B">
      <w:pPr>
        <w:shd w:val="clear" w:color="auto" w:fill="FFFFFF" w:themeFill="background1"/>
        <w:spacing w:after="0" w:line="270" w:lineRule="atLeast"/>
        <w:jc w:val="right"/>
        <w:outlineLvl w:val="0"/>
        <w:rPr>
          <w:rFonts w:ascii="Arial" w:eastAsia="Times New Roman" w:hAnsi="Arial" w:cs="Arial"/>
          <w:bCs/>
          <w:kern w:val="36"/>
          <w:sz w:val="28"/>
          <w:szCs w:val="28"/>
          <w:lang w:eastAsia="ru-RU"/>
        </w:rPr>
      </w:pPr>
      <w:r w:rsidRPr="00577BA6">
        <w:rPr>
          <w:rFonts w:ascii="Arial" w:eastAsia="Times New Roman" w:hAnsi="Arial" w:cs="Arial"/>
          <w:bCs/>
          <w:kern w:val="36"/>
          <w:sz w:val="28"/>
          <w:szCs w:val="28"/>
          <w:lang w:eastAsia="ru-RU"/>
        </w:rPr>
        <w:t>Тел. 88466336349</w:t>
      </w:r>
    </w:p>
    <w:p w:rsidR="00C3363B" w:rsidRPr="00D62294" w:rsidRDefault="00C3363B" w:rsidP="00C3363B">
      <w:pPr>
        <w:pStyle w:val="a3"/>
        <w:shd w:val="clear" w:color="auto" w:fill="FFFFFF"/>
        <w:spacing w:after="0" w:line="360" w:lineRule="atLeast"/>
        <w:textAlignment w:val="baseline"/>
        <w:rPr>
          <w:rFonts w:eastAsia="Times New Roman"/>
          <w:lang w:eastAsia="ru-RU"/>
        </w:rPr>
      </w:pPr>
    </w:p>
    <w:p w:rsidR="00C3363B" w:rsidRPr="00D62294" w:rsidRDefault="00C3363B" w:rsidP="00BD4E3D">
      <w:pPr>
        <w:pStyle w:val="a3"/>
        <w:shd w:val="clear" w:color="auto" w:fill="FFFFFF"/>
        <w:spacing w:after="0" w:line="240" w:lineRule="auto"/>
        <w:textAlignment w:val="baseline"/>
        <w:rPr>
          <w:rFonts w:eastAsia="Times New Roman"/>
          <w:color w:val="1D1D1D"/>
          <w:lang w:eastAsia="ru-RU"/>
        </w:rPr>
      </w:pPr>
      <w:r w:rsidRPr="00D62294">
        <w:rPr>
          <w:rFonts w:eastAsia="Times New Roman"/>
          <w:lang w:eastAsia="ru-RU"/>
        </w:rPr>
        <w:t> </w:t>
      </w:r>
      <w:r w:rsidRPr="00D62294">
        <w:rPr>
          <w:rFonts w:eastAsia="Times New Roman"/>
          <w:b/>
          <w:bCs/>
          <w:color w:val="1D1D1D"/>
          <w:u w:val="single"/>
          <w:bdr w:val="none" w:sz="0" w:space="0" w:color="auto" w:frame="1"/>
          <w:lang w:eastAsia="ru-RU"/>
        </w:rPr>
        <w:t>Информационная справка.</w:t>
      </w: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t>В течение всего</w:t>
      </w:r>
      <w:r w:rsidR="003B1A42" w:rsidRPr="00D62294">
        <w:rPr>
          <w:rFonts w:ascii="Times New Roman" w:eastAsia="Times New Roman" w:hAnsi="Times New Roman" w:cs="Times New Roman"/>
          <w:color w:val="1D1D1D"/>
          <w:sz w:val="24"/>
          <w:szCs w:val="24"/>
          <w:lang w:eastAsia="ru-RU"/>
        </w:rPr>
        <w:t xml:space="preserve"> 2015-2016</w:t>
      </w:r>
      <w:r w:rsidRPr="00D62294">
        <w:rPr>
          <w:rFonts w:ascii="Times New Roman" w:eastAsia="Times New Roman" w:hAnsi="Times New Roman" w:cs="Times New Roman"/>
          <w:color w:val="1D1D1D"/>
          <w:sz w:val="24"/>
          <w:szCs w:val="24"/>
          <w:lang w:eastAsia="ru-RU"/>
        </w:rPr>
        <w:t xml:space="preserve">  учебного  года в ДОУ функционировало 4 групп</w:t>
      </w:r>
      <w:r w:rsidR="003B1A42" w:rsidRPr="00D62294">
        <w:rPr>
          <w:rFonts w:ascii="Times New Roman" w:eastAsia="Times New Roman" w:hAnsi="Times New Roman" w:cs="Times New Roman"/>
          <w:color w:val="1D1D1D"/>
          <w:sz w:val="24"/>
          <w:szCs w:val="24"/>
          <w:lang w:eastAsia="ru-RU"/>
        </w:rPr>
        <w:t>ы, списочный состав – 72</w:t>
      </w:r>
      <w:r w:rsidRPr="00D62294">
        <w:rPr>
          <w:rFonts w:ascii="Times New Roman" w:eastAsia="Times New Roman" w:hAnsi="Times New Roman" w:cs="Times New Roman"/>
          <w:color w:val="1D1D1D"/>
          <w:sz w:val="24"/>
          <w:szCs w:val="24"/>
          <w:lang w:eastAsia="ru-RU"/>
        </w:rPr>
        <w:t xml:space="preserve"> ребенка, в возрасте от 1,5 до 7 лет.</w:t>
      </w:r>
    </w:p>
    <w:p w:rsidR="00C3363B" w:rsidRPr="00D62294" w:rsidRDefault="00C3363B" w:rsidP="00BD4E3D">
      <w:pPr>
        <w:shd w:val="clear" w:color="auto" w:fill="FFFFFF"/>
        <w:spacing w:after="0"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b/>
          <w:bCs/>
          <w:color w:val="1D1D1D"/>
          <w:sz w:val="24"/>
          <w:szCs w:val="24"/>
          <w:u w:val="single"/>
          <w:bdr w:val="none" w:sz="0" w:space="0" w:color="auto" w:frame="1"/>
          <w:lang w:eastAsia="ru-RU"/>
        </w:rPr>
        <w:t>Условия развития ДОУ:</w:t>
      </w: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t>-кадровое обеспечение (укомплектованность кадрами выше среднего).</w:t>
      </w:r>
    </w:p>
    <w:p w:rsidR="009256EA" w:rsidRPr="00D62294" w:rsidRDefault="009256EA" w:rsidP="00BD4E3D">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b/>
          <w:bCs/>
          <w:color w:val="000000"/>
          <w:sz w:val="24"/>
          <w:szCs w:val="24"/>
          <w:bdr w:val="none" w:sz="0" w:space="0" w:color="auto" w:frame="1"/>
          <w:lang w:eastAsia="ru-RU"/>
        </w:rPr>
        <w:t>2. Кадровый потенциал ДОУ</w:t>
      </w:r>
    </w:p>
    <w:p w:rsidR="009256EA" w:rsidRPr="00D62294" w:rsidRDefault="009256EA" w:rsidP="00BD4E3D">
      <w:pPr>
        <w:shd w:val="clear" w:color="auto" w:fill="FFFFFF" w:themeFill="background1"/>
        <w:spacing w:after="0" w:line="240" w:lineRule="auto"/>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bCs/>
          <w:color w:val="000000"/>
          <w:sz w:val="24"/>
          <w:szCs w:val="24"/>
          <w:bdr w:val="none" w:sz="0" w:space="0" w:color="auto" w:frame="1"/>
          <w:lang w:eastAsia="ru-RU"/>
        </w:rPr>
        <w:t>2.1 Образовательный ценз  педагогов:</w:t>
      </w:r>
    </w:p>
    <w:p w:rsidR="009256EA" w:rsidRPr="00D62294" w:rsidRDefault="004D4E17" w:rsidP="00BD4E3D">
      <w:pPr>
        <w:shd w:val="clear" w:color="auto" w:fill="FFFFFF" w:themeFill="background1"/>
        <w:spacing w:after="0" w:line="240" w:lineRule="auto"/>
        <w:ind w:hanging="360"/>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bdr w:val="none" w:sz="0" w:space="0" w:color="auto" w:frame="1"/>
          <w:lang w:eastAsia="ru-RU"/>
        </w:rPr>
        <w:t xml:space="preserve">        высшее образование –5</w:t>
      </w:r>
      <w:r w:rsidR="000D7EDC" w:rsidRPr="00D62294">
        <w:rPr>
          <w:rFonts w:ascii="Times New Roman" w:eastAsia="Times New Roman" w:hAnsi="Times New Roman" w:cs="Times New Roman"/>
          <w:color w:val="000000"/>
          <w:sz w:val="24"/>
          <w:szCs w:val="24"/>
          <w:bdr w:val="none" w:sz="0" w:space="0" w:color="auto" w:frame="1"/>
          <w:lang w:eastAsia="ru-RU"/>
        </w:rPr>
        <w:t xml:space="preserve"> педагогов</w:t>
      </w:r>
      <w:r w:rsidR="009256EA" w:rsidRPr="00D62294">
        <w:rPr>
          <w:rFonts w:ascii="Times New Roman" w:eastAsia="Times New Roman" w:hAnsi="Times New Roman" w:cs="Times New Roman"/>
          <w:color w:val="000000"/>
          <w:sz w:val="24"/>
          <w:szCs w:val="24"/>
          <w:bdr w:val="none" w:sz="0" w:space="0" w:color="auto" w:frame="1"/>
          <w:lang w:eastAsia="ru-RU"/>
        </w:rPr>
        <w:t>;</w:t>
      </w:r>
    </w:p>
    <w:p w:rsidR="009256EA" w:rsidRPr="00D62294" w:rsidRDefault="009256EA" w:rsidP="00BD4E3D">
      <w:pPr>
        <w:shd w:val="clear" w:color="auto" w:fill="FFFFFF" w:themeFill="background1"/>
        <w:spacing w:after="0" w:line="240" w:lineRule="auto"/>
        <w:ind w:hanging="360"/>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bdr w:val="none" w:sz="0" w:space="0" w:color="auto" w:frame="1"/>
          <w:lang w:eastAsia="ru-RU"/>
        </w:rPr>
        <w:t xml:space="preserve">        средн</w:t>
      </w:r>
      <w:r w:rsidR="004D4E17" w:rsidRPr="00D62294">
        <w:rPr>
          <w:rFonts w:ascii="Times New Roman" w:eastAsia="Times New Roman" w:hAnsi="Times New Roman" w:cs="Times New Roman"/>
          <w:color w:val="000000"/>
          <w:sz w:val="24"/>
          <w:szCs w:val="24"/>
          <w:bdr w:val="none" w:sz="0" w:space="0" w:color="auto" w:frame="1"/>
          <w:lang w:eastAsia="ru-RU"/>
        </w:rPr>
        <w:t>ее – специальное образование – 4</w:t>
      </w:r>
      <w:r w:rsidR="007B1A28" w:rsidRPr="00D62294">
        <w:rPr>
          <w:rFonts w:ascii="Times New Roman" w:eastAsia="Times New Roman" w:hAnsi="Times New Roman" w:cs="Times New Roman"/>
          <w:color w:val="000000"/>
          <w:sz w:val="24"/>
          <w:szCs w:val="24"/>
          <w:bdr w:val="none" w:sz="0" w:space="0" w:color="auto" w:frame="1"/>
          <w:lang w:eastAsia="ru-RU"/>
        </w:rPr>
        <w:t xml:space="preserve"> педагога</w:t>
      </w:r>
      <w:r w:rsidRPr="00D62294">
        <w:rPr>
          <w:rFonts w:ascii="Times New Roman" w:eastAsia="Times New Roman" w:hAnsi="Times New Roman" w:cs="Times New Roman"/>
          <w:color w:val="000000"/>
          <w:sz w:val="24"/>
          <w:szCs w:val="24"/>
          <w:bdr w:val="none" w:sz="0" w:space="0" w:color="auto" w:frame="1"/>
          <w:lang w:eastAsia="ru-RU"/>
        </w:rPr>
        <w:t>;</w:t>
      </w:r>
    </w:p>
    <w:p w:rsidR="009256EA" w:rsidRPr="00D62294" w:rsidRDefault="009256EA" w:rsidP="00BD4E3D">
      <w:p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bCs/>
          <w:color w:val="000000"/>
          <w:sz w:val="24"/>
          <w:szCs w:val="24"/>
          <w:bdr w:val="none" w:sz="0" w:space="0" w:color="auto" w:frame="1"/>
          <w:lang w:eastAsia="ru-RU"/>
        </w:rPr>
        <w:t>2.2 Результаты аттестации:</w:t>
      </w:r>
    </w:p>
    <w:p w:rsidR="009256EA" w:rsidRPr="00D62294" w:rsidRDefault="009256EA" w:rsidP="00BD4E3D">
      <w:pPr>
        <w:shd w:val="clear" w:color="auto" w:fill="FFFFFF" w:themeFill="background1"/>
        <w:spacing w:after="0" w:line="240" w:lineRule="auto"/>
        <w:ind w:firstLine="427"/>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bdr w:val="none" w:sz="0" w:space="0" w:color="auto" w:frame="1"/>
          <w:lang w:eastAsia="ru-RU"/>
        </w:rPr>
        <w:t>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w:t>
      </w:r>
    </w:p>
    <w:p w:rsidR="009256EA" w:rsidRPr="00D62294" w:rsidRDefault="009256EA" w:rsidP="00BD4E3D">
      <w:p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bdr w:val="none" w:sz="0" w:space="0" w:color="auto" w:frame="1"/>
          <w:lang w:eastAsia="ru-RU"/>
        </w:rPr>
        <w:t>Первая категория – 6 педагогов;</w:t>
      </w:r>
    </w:p>
    <w:p w:rsidR="009256EA" w:rsidRPr="00D62294" w:rsidRDefault="009256EA" w:rsidP="00BD4E3D">
      <w:pPr>
        <w:shd w:val="clear" w:color="auto" w:fill="FFFFFF" w:themeFill="background1"/>
        <w:spacing w:after="0" w:line="240" w:lineRule="auto"/>
        <w:ind w:hanging="360"/>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bdr w:val="none" w:sz="0" w:space="0" w:color="auto" w:frame="1"/>
          <w:lang w:eastAsia="ru-RU"/>
        </w:rPr>
        <w:t>     без категории – 3 педагога.</w:t>
      </w:r>
    </w:p>
    <w:p w:rsidR="009256EA" w:rsidRPr="00D62294" w:rsidRDefault="009256EA" w:rsidP="00BD4E3D">
      <w:p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bdr w:val="none" w:sz="0" w:space="0" w:color="auto" w:frame="1"/>
          <w:lang w:eastAsia="ru-RU"/>
        </w:rPr>
        <w:t>      </w:t>
      </w:r>
      <w:r w:rsidR="003B1A42" w:rsidRPr="00D62294">
        <w:rPr>
          <w:rFonts w:ascii="Times New Roman" w:eastAsia="Times New Roman" w:hAnsi="Times New Roman" w:cs="Times New Roman"/>
          <w:color w:val="000000"/>
          <w:sz w:val="24"/>
          <w:szCs w:val="24"/>
          <w:bdr w:val="none" w:sz="0" w:space="0" w:color="auto" w:frame="1"/>
          <w:lang w:eastAsia="ru-RU"/>
        </w:rPr>
        <w:t>В текущем учебном году проходил  курсы повышения квалификации один педагог: Сафронова С.П.</w:t>
      </w:r>
      <w:r w:rsidRPr="00D62294">
        <w:rPr>
          <w:rFonts w:ascii="Times New Roman" w:eastAsia="Times New Roman" w:hAnsi="Times New Roman" w:cs="Times New Roman"/>
          <w:color w:val="000000"/>
          <w:sz w:val="24"/>
          <w:szCs w:val="24"/>
          <w:bdr w:val="none" w:sz="0" w:space="0" w:color="auto" w:frame="1"/>
          <w:lang w:eastAsia="ru-RU"/>
        </w:rPr>
        <w:t xml:space="preserve"> </w:t>
      </w:r>
    </w:p>
    <w:p w:rsidR="009256EA" w:rsidRPr="00D62294" w:rsidRDefault="009256EA"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t>-уровень квалификации коллектива позволяет решать поставленные задачи и имеющиеся проблемы.</w:t>
      </w: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t>-материально-техническая база позволяет осуществлять образовательный процесс, реализовывать</w:t>
      </w:r>
      <w:r w:rsidR="007B1A28" w:rsidRPr="00D62294">
        <w:rPr>
          <w:rFonts w:ascii="Times New Roman" w:eastAsia="Times New Roman" w:hAnsi="Times New Roman" w:cs="Times New Roman"/>
          <w:color w:val="1D1D1D"/>
          <w:sz w:val="24"/>
          <w:szCs w:val="24"/>
          <w:lang w:eastAsia="ru-RU"/>
        </w:rPr>
        <w:t xml:space="preserve"> плановые мероприятия в ДОУ на 7</w:t>
      </w:r>
      <w:r w:rsidRPr="00D62294">
        <w:rPr>
          <w:rFonts w:ascii="Times New Roman" w:eastAsia="Times New Roman" w:hAnsi="Times New Roman" w:cs="Times New Roman"/>
          <w:color w:val="1D1D1D"/>
          <w:sz w:val="24"/>
          <w:szCs w:val="24"/>
          <w:lang w:eastAsia="ru-RU"/>
        </w:rPr>
        <w:t>0%.</w:t>
      </w: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t>-ресурсы для развития: внутренние возможности ДОУ соответствуют планируемым изменениям с точки зрения материально-технического, информационного и кадрового обеспечения.</w:t>
      </w: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lastRenderedPageBreak/>
        <w:t>-управляющая система:</w:t>
      </w:r>
    </w:p>
    <w:p w:rsidR="00C3363B" w:rsidRPr="00D62294" w:rsidRDefault="00C3363B" w:rsidP="00BD4E3D">
      <w:pPr>
        <w:shd w:val="clear" w:color="auto" w:fill="FFFFFF"/>
        <w:spacing w:after="225" w:line="240" w:lineRule="auto"/>
        <w:textAlignment w:val="baseline"/>
        <w:rPr>
          <w:rFonts w:ascii="Times New Roman" w:eastAsia="Times New Roman" w:hAnsi="Times New Roman" w:cs="Times New Roman"/>
          <w:color w:val="1D1D1D"/>
          <w:sz w:val="24"/>
          <w:szCs w:val="24"/>
          <w:lang w:eastAsia="ru-RU"/>
        </w:rPr>
      </w:pPr>
      <w:r w:rsidRPr="00D62294">
        <w:rPr>
          <w:rFonts w:ascii="Times New Roman" w:eastAsia="Times New Roman" w:hAnsi="Times New Roman" w:cs="Times New Roman"/>
          <w:color w:val="1D1D1D"/>
          <w:sz w:val="24"/>
          <w:szCs w:val="24"/>
          <w:lang w:eastAsia="ru-RU"/>
        </w:rPr>
        <w:t>Реализация управленческой деятельности осуществлялась на достаточном уровне.</w:t>
      </w:r>
    </w:p>
    <w:p w:rsidR="003B1A42" w:rsidRPr="00D62294" w:rsidRDefault="003B1A42" w:rsidP="00BD4E3D">
      <w:pPr>
        <w:spacing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Разработана</w:t>
      </w:r>
      <w:r w:rsidR="007B1A28" w:rsidRPr="00D62294">
        <w:rPr>
          <w:rFonts w:ascii="Times New Roman" w:eastAsia="Times New Roman" w:hAnsi="Times New Roman" w:cs="Times New Roman"/>
          <w:sz w:val="24"/>
          <w:szCs w:val="24"/>
          <w:lang w:eastAsia="ru-RU"/>
        </w:rPr>
        <w:t xml:space="preserve"> </w:t>
      </w:r>
      <w:r w:rsidRPr="00D62294">
        <w:rPr>
          <w:rFonts w:ascii="Times New Roman" w:eastAsia="Times New Roman" w:hAnsi="Times New Roman" w:cs="Times New Roman"/>
          <w:sz w:val="24"/>
          <w:szCs w:val="24"/>
          <w:lang w:eastAsia="ru-RU"/>
        </w:rPr>
        <w:t xml:space="preserve">основная общеобразовательная программа - образовательная программа дошкольного образования </w:t>
      </w:r>
      <w:r w:rsidRPr="00D62294">
        <w:rPr>
          <w:rFonts w:ascii="Times New Roman" w:eastAsia="Times New Roman" w:hAnsi="Times New Roman" w:cs="Times New Roman"/>
          <w:bCs/>
          <w:sz w:val="24"/>
          <w:szCs w:val="24"/>
          <w:lang w:eastAsia="ru-RU"/>
        </w:rPr>
        <w:t>структурного подразделения  детский сад «Ромашка» ГБОУ СОШ с. Красносамарское</w:t>
      </w:r>
    </w:p>
    <w:p w:rsidR="00C3363B" w:rsidRPr="00D62294" w:rsidRDefault="007B1A28" w:rsidP="00BD4E3D">
      <w:pPr>
        <w:spacing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w:t>
      </w:r>
      <w:r w:rsidR="00C3363B" w:rsidRPr="00D62294">
        <w:rPr>
          <w:rFonts w:ascii="Times New Roman" w:eastAsia="Times New Roman" w:hAnsi="Times New Roman" w:cs="Times New Roman"/>
          <w:sz w:val="24"/>
          <w:szCs w:val="24"/>
          <w:lang w:eastAsia="ru-RU"/>
        </w:rPr>
        <w:t xml:space="preserve">о </w:t>
      </w:r>
      <w:proofErr w:type="spellStart"/>
      <w:r w:rsidR="00C3363B" w:rsidRPr="00D62294">
        <w:rPr>
          <w:rFonts w:ascii="Times New Roman" w:eastAsia="Times New Roman" w:hAnsi="Times New Roman" w:cs="Times New Roman"/>
          <w:sz w:val="24"/>
          <w:szCs w:val="24"/>
          <w:lang w:eastAsia="ru-RU"/>
        </w:rPr>
        <w:t>воспитательно</w:t>
      </w:r>
      <w:proofErr w:type="spellEnd"/>
      <w:r w:rsidR="00C3363B" w:rsidRPr="00D62294">
        <w:rPr>
          <w:rFonts w:ascii="Times New Roman" w:eastAsia="Times New Roman" w:hAnsi="Times New Roman" w:cs="Times New Roman"/>
          <w:sz w:val="24"/>
          <w:szCs w:val="24"/>
          <w:lang w:eastAsia="ru-RU"/>
        </w:rPr>
        <w:t>-образовательной</w:t>
      </w:r>
      <w:r w:rsidR="009256EA"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 xml:space="preserve"> работе </w:t>
      </w:r>
      <w:r w:rsidRPr="00D62294">
        <w:rPr>
          <w:rFonts w:ascii="Times New Roman" w:eastAsia="Times New Roman" w:hAnsi="Times New Roman" w:cs="Times New Roman"/>
          <w:sz w:val="24"/>
          <w:szCs w:val="24"/>
          <w:lang w:eastAsia="ru-RU"/>
        </w:rPr>
        <w:t xml:space="preserve">опорной </w:t>
      </w:r>
      <w:r w:rsidR="00C3363B" w:rsidRPr="00D62294">
        <w:rPr>
          <w:rFonts w:ascii="Times New Roman" w:eastAsia="Times New Roman" w:hAnsi="Times New Roman" w:cs="Times New Roman"/>
          <w:sz w:val="24"/>
          <w:szCs w:val="24"/>
          <w:lang w:eastAsia="ru-RU"/>
        </w:rPr>
        <w:t xml:space="preserve"> является «Программа воспитания и обучения в детском саду» под редакцией М.А. Васильевой, В.В. Гербовой, Т.С. Комаровой, 2011г.</w:t>
      </w:r>
    </w:p>
    <w:p w:rsidR="009256EA" w:rsidRPr="00D62294" w:rsidRDefault="003B1A42" w:rsidP="00BD4E3D">
      <w:pPr>
        <w:pStyle w:val="a3"/>
        <w:spacing w:after="0" w:line="240" w:lineRule="auto"/>
        <w:jc w:val="center"/>
        <w:textAlignment w:val="baseline"/>
        <w:rPr>
          <w:rFonts w:eastAsia="Times New Roman"/>
          <w:lang w:eastAsia="ru-RU"/>
        </w:rPr>
      </w:pPr>
      <w:r w:rsidRPr="00D62294">
        <w:rPr>
          <w:rFonts w:eastAsia="Times New Roman"/>
          <w:b/>
          <w:bCs/>
          <w:i/>
          <w:iCs/>
          <w:bdr w:val="none" w:sz="0" w:space="0" w:color="auto" w:frame="1"/>
          <w:lang w:eastAsia="ru-RU"/>
        </w:rPr>
        <w:t>В 2015 – 2016</w:t>
      </w:r>
      <w:r w:rsidR="009256EA" w:rsidRPr="00D62294">
        <w:rPr>
          <w:rFonts w:eastAsia="Times New Roman"/>
          <w:b/>
          <w:bCs/>
          <w:i/>
          <w:iCs/>
          <w:bdr w:val="none" w:sz="0" w:space="0" w:color="auto" w:frame="1"/>
          <w:lang w:eastAsia="ru-RU"/>
        </w:rPr>
        <w:t xml:space="preserve"> учебном</w:t>
      </w:r>
      <w:r w:rsidR="00C3363B" w:rsidRPr="00D62294">
        <w:rPr>
          <w:rFonts w:eastAsia="Times New Roman"/>
          <w:b/>
          <w:bCs/>
          <w:i/>
          <w:iCs/>
          <w:bdr w:val="none" w:sz="0" w:space="0" w:color="auto" w:frame="1"/>
          <w:lang w:eastAsia="ru-RU"/>
        </w:rPr>
        <w:t xml:space="preserve"> год</w:t>
      </w:r>
      <w:r w:rsidR="009256EA" w:rsidRPr="00D62294">
        <w:rPr>
          <w:rFonts w:eastAsia="Times New Roman"/>
          <w:b/>
          <w:bCs/>
          <w:i/>
          <w:iCs/>
          <w:bdr w:val="none" w:sz="0" w:space="0" w:color="auto" w:frame="1"/>
          <w:lang w:eastAsia="ru-RU"/>
        </w:rPr>
        <w:t>у</w:t>
      </w:r>
      <w:r w:rsidR="009256EA" w:rsidRPr="00D62294">
        <w:rPr>
          <w:rFonts w:eastAsia="Times New Roman"/>
          <w:lang w:eastAsia="ru-RU"/>
        </w:rPr>
        <w:t> </w:t>
      </w:r>
      <w:r w:rsidR="00C3363B" w:rsidRPr="00D62294">
        <w:rPr>
          <w:rFonts w:eastAsia="Times New Roman"/>
          <w:lang w:eastAsia="ru-RU"/>
        </w:rPr>
        <w:t xml:space="preserve"> бы</w:t>
      </w:r>
      <w:r w:rsidR="003A6149" w:rsidRPr="00D62294">
        <w:rPr>
          <w:rFonts w:eastAsia="Times New Roman"/>
          <w:lang w:eastAsia="ru-RU"/>
        </w:rPr>
        <w:t xml:space="preserve">ли поставлена цель и </w:t>
      </w:r>
      <w:r w:rsidR="009256EA" w:rsidRPr="00D62294">
        <w:rPr>
          <w:rFonts w:eastAsia="Times New Roman"/>
          <w:lang w:eastAsia="ru-RU"/>
        </w:rPr>
        <w:t xml:space="preserve"> следующие задачи:</w:t>
      </w:r>
    </w:p>
    <w:p w:rsidR="003B1A42" w:rsidRPr="00D62294" w:rsidRDefault="00C3363B" w:rsidP="00BD4E3D">
      <w:pPr>
        <w:shd w:val="clear" w:color="auto" w:fill="FFFFFF" w:themeFill="background1"/>
        <w:spacing w:after="0" w:line="240" w:lineRule="auto"/>
        <w:jc w:val="both"/>
        <w:rPr>
          <w:rFonts w:eastAsia="Times New Roman"/>
          <w:sz w:val="24"/>
          <w:szCs w:val="24"/>
          <w:lang w:eastAsia="ru-RU"/>
        </w:rPr>
      </w:pPr>
      <w:r w:rsidRPr="00D62294">
        <w:rPr>
          <w:rFonts w:eastAsia="Times New Roman"/>
          <w:sz w:val="24"/>
          <w:szCs w:val="24"/>
          <w:lang w:eastAsia="ru-RU"/>
        </w:rPr>
        <w:t> </w:t>
      </w:r>
    </w:p>
    <w:p w:rsidR="003B1A42" w:rsidRPr="00D62294" w:rsidRDefault="003B1A42" w:rsidP="00BD4E3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D62294">
        <w:rPr>
          <w:rFonts w:ascii="Times New Roman" w:eastAsia="Times New Roman" w:hAnsi="Times New Roman" w:cs="Times New Roman"/>
          <w:b/>
          <w:bCs/>
          <w:color w:val="000000"/>
          <w:sz w:val="24"/>
          <w:szCs w:val="24"/>
          <w:lang w:eastAsia="ru-RU"/>
        </w:rPr>
        <w:t>Цель:  </w:t>
      </w:r>
    </w:p>
    <w:p w:rsidR="003B1A42" w:rsidRPr="00D62294" w:rsidRDefault="003B1A42" w:rsidP="00BD4E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b/>
          <w:bCs/>
          <w:color w:val="000000"/>
          <w:sz w:val="24"/>
          <w:szCs w:val="24"/>
          <w:lang w:eastAsia="ru-RU"/>
        </w:rPr>
        <w:t xml:space="preserve">     </w:t>
      </w:r>
      <w:r w:rsidRPr="00D62294">
        <w:rPr>
          <w:rFonts w:ascii="Times New Roman" w:eastAsia="Times New Roman" w:hAnsi="Times New Roman" w:cs="Times New Roman"/>
          <w:color w:val="000000"/>
          <w:sz w:val="24"/>
          <w:szCs w:val="24"/>
          <w:lang w:eastAsia="ru-RU"/>
        </w:rPr>
        <w:t>создание благоприятных условий в процессе совместной   деятельности с родителями для полноценного проживания ребёнком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подготовки к жизни в современном обществе, к обучению в школе.</w:t>
      </w:r>
    </w:p>
    <w:p w:rsidR="003B1A42" w:rsidRPr="00D62294" w:rsidRDefault="003B1A42" w:rsidP="00BD4E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62294">
        <w:rPr>
          <w:rFonts w:ascii="Times New Roman" w:eastAsia="Times New Roman" w:hAnsi="Times New Roman" w:cs="Times New Roman"/>
          <w:color w:val="000000"/>
          <w:sz w:val="24"/>
          <w:szCs w:val="24"/>
          <w:lang w:eastAsia="ru-RU"/>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3B1A42" w:rsidRPr="00D62294" w:rsidRDefault="003B1A42" w:rsidP="00BD4E3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62294">
        <w:rPr>
          <w:rFonts w:ascii="Times New Roman" w:eastAsia="Times New Roman" w:hAnsi="Times New Roman" w:cs="Times New Roman"/>
          <w:b/>
          <w:color w:val="000000"/>
          <w:sz w:val="24"/>
          <w:szCs w:val="24"/>
          <w:lang w:eastAsia="ru-RU"/>
        </w:rPr>
        <w:t>Приоритетное направление</w:t>
      </w:r>
      <w:proofErr w:type="gramStart"/>
      <w:r w:rsidRPr="00D62294">
        <w:rPr>
          <w:rFonts w:ascii="Times New Roman" w:eastAsia="Times New Roman" w:hAnsi="Times New Roman" w:cs="Times New Roman"/>
          <w:b/>
          <w:color w:val="000000"/>
          <w:sz w:val="24"/>
          <w:szCs w:val="24"/>
          <w:lang w:eastAsia="ru-RU"/>
        </w:rPr>
        <w:t xml:space="preserve"> :</w:t>
      </w:r>
      <w:proofErr w:type="gramEnd"/>
      <w:r w:rsidRPr="00D62294">
        <w:rPr>
          <w:rFonts w:ascii="Times New Roman" w:eastAsia="Times New Roman" w:hAnsi="Times New Roman" w:cs="Times New Roman"/>
          <w:b/>
          <w:color w:val="000000"/>
          <w:sz w:val="24"/>
          <w:szCs w:val="24"/>
          <w:lang w:eastAsia="ru-RU"/>
        </w:rPr>
        <w:t xml:space="preserve"> художественно-эстетическое</w:t>
      </w:r>
    </w:p>
    <w:p w:rsidR="003B1A42" w:rsidRPr="00D62294" w:rsidRDefault="003B1A42" w:rsidP="00BD4E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Достижение поставленной цели осуществляется через задачи:</w:t>
      </w:r>
    </w:p>
    <w:p w:rsidR="003B1A42" w:rsidRPr="00D62294" w:rsidRDefault="003B1A42" w:rsidP="00BD4E3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Продолжить работу по сохранению и укреплению здоровья детей через    комплексный подход  посредством ФГОС;</w:t>
      </w:r>
    </w:p>
    <w:p w:rsidR="003B1A42" w:rsidRPr="00D62294" w:rsidRDefault="003B1A42" w:rsidP="00BD4E3D">
      <w:pPr>
        <w:numPr>
          <w:ilvl w:val="0"/>
          <w:numId w:val="12"/>
        </w:numPr>
        <w:spacing w:line="240" w:lineRule="auto"/>
        <w:rPr>
          <w:rFonts w:ascii="Times New Roman" w:eastAsia="Times New Roman" w:hAnsi="Times New Roman" w:cs="Times New Roman"/>
          <w:color w:val="000000"/>
          <w:sz w:val="24"/>
          <w:szCs w:val="24"/>
          <w:bdr w:val="none" w:sz="0" w:space="0" w:color="auto" w:frame="1"/>
          <w:lang w:eastAsia="ru-RU"/>
        </w:rPr>
      </w:pPr>
      <w:r w:rsidRPr="00D62294">
        <w:rPr>
          <w:rFonts w:ascii="Times New Roman" w:eastAsia="Times New Roman" w:hAnsi="Times New Roman" w:cs="Times New Roman"/>
          <w:color w:val="000000"/>
          <w:sz w:val="24"/>
          <w:szCs w:val="24"/>
          <w:lang w:eastAsia="ru-RU"/>
        </w:rPr>
        <w:t>Развивать художественно-творческие способности  дошкольников в условиях реализации ФГОС ДО</w:t>
      </w:r>
      <w:proofErr w:type="gramStart"/>
      <w:r w:rsidRPr="00D62294">
        <w:rPr>
          <w:rFonts w:ascii="Times New Roman" w:eastAsia="Times New Roman" w:hAnsi="Times New Roman" w:cs="Times New Roman"/>
          <w:color w:val="000000"/>
          <w:sz w:val="24"/>
          <w:szCs w:val="24"/>
          <w:lang w:eastAsia="ru-RU"/>
        </w:rPr>
        <w:t xml:space="preserve"> ;</w:t>
      </w:r>
      <w:proofErr w:type="gramEnd"/>
    </w:p>
    <w:p w:rsidR="003B1A42" w:rsidRPr="00D62294" w:rsidRDefault="003B1A42" w:rsidP="00BD4E3D">
      <w:pPr>
        <w:numPr>
          <w:ilvl w:val="0"/>
          <w:numId w:val="12"/>
        </w:numPr>
        <w:spacing w:line="240" w:lineRule="auto"/>
        <w:rPr>
          <w:rFonts w:ascii="Times New Roman" w:eastAsia="Times New Roman" w:hAnsi="Times New Roman" w:cs="Times New Roman"/>
          <w:color w:val="000000"/>
          <w:sz w:val="24"/>
          <w:szCs w:val="24"/>
          <w:bdr w:val="none" w:sz="0" w:space="0" w:color="auto" w:frame="1"/>
          <w:lang w:eastAsia="ru-RU"/>
        </w:rPr>
      </w:pPr>
      <w:r w:rsidRPr="00D62294">
        <w:rPr>
          <w:rFonts w:ascii="Times New Roman" w:eastAsia="Times New Roman" w:hAnsi="Times New Roman" w:cs="Times New Roman"/>
          <w:color w:val="000000"/>
          <w:sz w:val="24"/>
          <w:szCs w:val="24"/>
          <w:bdr w:val="none" w:sz="0" w:space="0" w:color="auto" w:frame="1"/>
          <w:lang w:eastAsia="ru-RU"/>
        </w:rPr>
        <w:t>Развивать познавательный интерес, интеллектуально-творческий   потенциал, коммуникативные навыки общения</w:t>
      </w:r>
      <w:r w:rsidRPr="00D62294">
        <w:rPr>
          <w:rFonts w:ascii="Calibri" w:eastAsia="Calibri" w:hAnsi="Calibri" w:cs="Times New Roman"/>
          <w:sz w:val="24"/>
          <w:szCs w:val="24"/>
        </w:rPr>
        <w:t xml:space="preserve"> </w:t>
      </w:r>
      <w:r w:rsidRPr="00D62294">
        <w:rPr>
          <w:rFonts w:ascii="Times New Roman" w:eastAsia="Times New Roman" w:hAnsi="Times New Roman" w:cs="Times New Roman"/>
          <w:color w:val="000000"/>
          <w:sz w:val="24"/>
          <w:szCs w:val="24"/>
          <w:bdr w:val="none" w:sz="0" w:space="0" w:color="auto" w:frame="1"/>
          <w:lang w:eastAsia="ru-RU"/>
        </w:rPr>
        <w:t>каждого ребенка;</w:t>
      </w:r>
    </w:p>
    <w:p w:rsidR="003B1A42" w:rsidRPr="00D62294" w:rsidRDefault="003B1A42" w:rsidP="00BD4E3D">
      <w:pPr>
        <w:numPr>
          <w:ilvl w:val="0"/>
          <w:numId w:val="12"/>
        </w:numPr>
        <w:spacing w:line="240" w:lineRule="auto"/>
        <w:rPr>
          <w:rFonts w:ascii="Times New Roman" w:eastAsia="Times New Roman" w:hAnsi="Times New Roman" w:cs="Times New Roman"/>
          <w:color w:val="000000"/>
          <w:sz w:val="24"/>
          <w:szCs w:val="24"/>
          <w:bdr w:val="none" w:sz="0" w:space="0" w:color="auto" w:frame="1"/>
          <w:lang w:eastAsia="ru-RU"/>
        </w:rPr>
      </w:pPr>
      <w:r w:rsidRPr="00D62294">
        <w:rPr>
          <w:rFonts w:ascii="Times New Roman" w:eastAsia="Times New Roman" w:hAnsi="Times New Roman" w:cs="Times New Roman"/>
          <w:color w:val="000000"/>
          <w:sz w:val="24"/>
          <w:szCs w:val="24"/>
          <w:bdr w:val="none" w:sz="0" w:space="0" w:color="auto" w:frame="1"/>
          <w:lang w:eastAsia="ru-RU"/>
        </w:rPr>
        <w:t>Оптимизация        интеллектуально-математического развития средствами инновационных технологий в процессе разнообразной детской деятельности.</w:t>
      </w:r>
      <w:r w:rsidRPr="00D62294">
        <w:rPr>
          <w:rFonts w:ascii="Times New Roman" w:eastAsia="Times New Roman" w:hAnsi="Times New Roman" w:cs="Times New Roman"/>
          <w:color w:val="000000"/>
          <w:sz w:val="24"/>
          <w:szCs w:val="24"/>
          <w:lang w:eastAsia="ru-RU"/>
        </w:rPr>
        <w:t xml:space="preserve"> </w:t>
      </w:r>
    </w:p>
    <w:p w:rsidR="003B1A42" w:rsidRPr="00D62294" w:rsidRDefault="003B1A42" w:rsidP="00BD4E3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lastRenderedPageBreak/>
        <w:t xml:space="preserve"> Осуществление преемственности детского сада</w:t>
      </w:r>
      <w:proofErr w:type="gramStart"/>
      <w:r w:rsidRPr="00D62294">
        <w:rPr>
          <w:rFonts w:ascii="Times New Roman" w:eastAsia="Times New Roman" w:hAnsi="Times New Roman" w:cs="Times New Roman"/>
          <w:color w:val="000000"/>
          <w:sz w:val="24"/>
          <w:szCs w:val="24"/>
          <w:lang w:eastAsia="ru-RU"/>
        </w:rPr>
        <w:t xml:space="preserve"> ,</w:t>
      </w:r>
      <w:proofErr w:type="gramEnd"/>
      <w:r w:rsidRPr="00D62294">
        <w:rPr>
          <w:rFonts w:ascii="Times New Roman" w:eastAsia="Times New Roman" w:hAnsi="Times New Roman" w:cs="Times New Roman"/>
          <w:color w:val="000000"/>
          <w:sz w:val="24"/>
          <w:szCs w:val="24"/>
          <w:lang w:eastAsia="ru-RU"/>
        </w:rPr>
        <w:t xml:space="preserve"> семьи и школы в воспитании и обучении детей, изучение и активизация педагогического потенциала семьи.</w:t>
      </w:r>
    </w:p>
    <w:p w:rsidR="00C3363B" w:rsidRPr="00D62294" w:rsidRDefault="00C3363B" w:rsidP="00BD4E3D">
      <w:pPr>
        <w:pStyle w:val="a3"/>
        <w:spacing w:line="240" w:lineRule="auto"/>
        <w:rPr>
          <w:rFonts w:eastAsia="Times New Roman"/>
          <w:color w:val="000000" w:themeColor="text1"/>
          <w:lang w:eastAsia="ru-RU"/>
        </w:rPr>
      </w:pP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1.  В настоящее время в условиях модернизации Российского образования дошкольное образовательное  учреждение внедряет федеральные государственные образовательные стандарты к структуре основной общеобразовательной программы дошкольного образования  (далее ФГОС). В своей деятельности  педагогический коллектив ДОУ  руководствуется нормативной базой федерального, регионального муниципального уровней.</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На основании данных документов в  детском саду «Ромашка» был проведён ряд мероприятий по осуществлению перехода на современный уровень образования:</w:t>
      </w:r>
    </w:p>
    <w:p w:rsidR="00C3363B" w:rsidRPr="00D62294" w:rsidRDefault="00C3363B" w:rsidP="00BD4E3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проведен анализ современных программ и технологий образовательного процесса и предметно-развивающей среды;</w:t>
      </w:r>
    </w:p>
    <w:p w:rsidR="00C3363B" w:rsidRPr="00D62294" w:rsidRDefault="003A6149" w:rsidP="00BD4E3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разработан план по</w:t>
      </w:r>
      <w:r w:rsidR="00C3363B" w:rsidRPr="00D62294">
        <w:rPr>
          <w:rFonts w:ascii="Times New Roman" w:eastAsia="Times New Roman" w:hAnsi="Times New Roman" w:cs="Times New Roman"/>
          <w:sz w:val="24"/>
          <w:szCs w:val="24"/>
          <w:lang w:eastAsia="ru-RU"/>
        </w:rPr>
        <w:t xml:space="preserve"> реализации ФГОС, план обогащения предметно-развивающей среды ДОУ;</w:t>
      </w:r>
    </w:p>
    <w:p w:rsidR="00C3363B" w:rsidRPr="00D62294" w:rsidRDefault="00312582" w:rsidP="00BD4E3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разработана основная образовательная программа</w:t>
      </w:r>
      <w:r w:rsidR="00C3363B" w:rsidRPr="00D62294">
        <w:rPr>
          <w:rFonts w:ascii="Times New Roman" w:eastAsia="Times New Roman" w:hAnsi="Times New Roman" w:cs="Times New Roman"/>
          <w:sz w:val="24"/>
          <w:szCs w:val="24"/>
          <w:lang w:eastAsia="ru-RU"/>
        </w:rPr>
        <w:t xml:space="preserve"> дошкольного образования в соответствии с ФГОС дошкольного образования.</w:t>
      </w:r>
    </w:p>
    <w:p w:rsidR="00C3363B" w:rsidRPr="00D62294" w:rsidRDefault="00C3363B" w:rsidP="00BD4E3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организована работа по  совершенствованию профессиональной подготовки и переподготовки  педагогических кадров  в   формирования профессиональной компетенций педагогов, соответствующих современному уровню качества дошкольного образования</w:t>
      </w:r>
    </w:p>
    <w:p w:rsidR="00C3363B" w:rsidRPr="00D62294" w:rsidRDefault="00C3363B" w:rsidP="00BD4E3D">
      <w:pPr>
        <w:numPr>
          <w:ilvl w:val="0"/>
          <w:numId w:val="1"/>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проведены инструктивно-методические совещания по ознакомлению с нормативн</w:t>
      </w:r>
      <w:proofErr w:type="gramStart"/>
      <w:r w:rsidRPr="00D62294">
        <w:rPr>
          <w:rFonts w:ascii="Times New Roman" w:eastAsia="Times New Roman" w:hAnsi="Times New Roman" w:cs="Times New Roman"/>
          <w:sz w:val="24"/>
          <w:szCs w:val="24"/>
          <w:lang w:eastAsia="ru-RU"/>
        </w:rPr>
        <w:t>о-</w:t>
      </w:r>
      <w:proofErr w:type="gramEnd"/>
      <w:r w:rsidRPr="00D62294">
        <w:rPr>
          <w:rFonts w:ascii="Times New Roman" w:eastAsia="Times New Roman" w:hAnsi="Times New Roman" w:cs="Times New Roman"/>
          <w:sz w:val="24"/>
          <w:szCs w:val="24"/>
          <w:lang w:eastAsia="ru-RU"/>
        </w:rPr>
        <w:t xml:space="preserve"> правовыми документами, регулирующими введение ФГОС дошкольного образования.</w:t>
      </w:r>
    </w:p>
    <w:p w:rsidR="00C3363B" w:rsidRPr="00D62294" w:rsidRDefault="00C3363B" w:rsidP="00BD4E3D">
      <w:pPr>
        <w:pStyle w:val="a3"/>
        <w:spacing w:line="240" w:lineRule="auto"/>
        <w:rPr>
          <w:rFonts w:eastAsia="Times New Roman"/>
          <w:lang w:eastAsia="ru-RU"/>
        </w:rPr>
      </w:pPr>
      <w:r w:rsidRPr="00D62294">
        <w:rPr>
          <w:rFonts w:eastAsia="Times New Roman"/>
          <w:lang w:eastAsia="ru-RU"/>
        </w:rPr>
        <w:t>Работа в дошкольном учреждении велась по следую</w:t>
      </w:r>
      <w:r w:rsidR="009256EA" w:rsidRPr="00D62294">
        <w:rPr>
          <w:rFonts w:eastAsia="Times New Roman"/>
          <w:lang w:eastAsia="ru-RU"/>
        </w:rPr>
        <w:t>щим приоритетным направлениям</w:t>
      </w:r>
      <w:r w:rsidRPr="00D62294">
        <w:rPr>
          <w:rFonts w:eastAsia="Times New Roman"/>
          <w:lang w:eastAsia="ru-RU"/>
        </w:rPr>
        <w:t>:</w:t>
      </w:r>
    </w:p>
    <w:p w:rsidR="009256EA" w:rsidRPr="00D62294" w:rsidRDefault="009256EA" w:rsidP="00BD4E3D">
      <w:pPr>
        <w:pStyle w:val="a3"/>
        <w:numPr>
          <w:ilvl w:val="0"/>
          <w:numId w:val="4"/>
        </w:numPr>
        <w:spacing w:after="0" w:line="240" w:lineRule="auto"/>
        <w:jc w:val="both"/>
        <w:rPr>
          <w:b/>
        </w:rPr>
      </w:pPr>
      <w:r w:rsidRPr="00D62294">
        <w:rPr>
          <w:b/>
        </w:rPr>
        <w:t>Художественн</w:t>
      </w:r>
      <w:proofErr w:type="gramStart"/>
      <w:r w:rsidRPr="00D62294">
        <w:rPr>
          <w:b/>
        </w:rPr>
        <w:t>о-</w:t>
      </w:r>
      <w:proofErr w:type="gramEnd"/>
      <w:r w:rsidRPr="00D62294">
        <w:rPr>
          <w:b/>
        </w:rPr>
        <w:t xml:space="preserve"> эстетическая работа</w:t>
      </w:r>
      <w:r w:rsidR="000B0EAF" w:rsidRPr="00D62294">
        <w:rPr>
          <w:b/>
        </w:rPr>
        <w:t xml:space="preserve">-основное </w:t>
      </w:r>
      <w:r w:rsidR="000B0EAF" w:rsidRPr="00D62294">
        <w:rPr>
          <w:rFonts w:eastAsia="Times New Roman"/>
          <w:b/>
          <w:lang w:eastAsia="ru-RU"/>
        </w:rPr>
        <w:t>приоритетное направление.</w:t>
      </w:r>
    </w:p>
    <w:p w:rsidR="000B0EAF" w:rsidRPr="00D62294" w:rsidRDefault="000B0EAF" w:rsidP="00BD4E3D">
      <w:pPr>
        <w:pStyle w:val="a3"/>
        <w:spacing w:after="0" w:line="240" w:lineRule="auto"/>
        <w:jc w:val="both"/>
      </w:pPr>
      <w:r w:rsidRPr="00D62294">
        <w:t>2.Физкультурно-оздоровительная работа.</w:t>
      </w:r>
    </w:p>
    <w:p w:rsidR="00C3363B" w:rsidRPr="00D62294" w:rsidRDefault="00313679" w:rsidP="00BD4E3D">
      <w:pPr>
        <w:pStyle w:val="a3"/>
        <w:spacing w:after="0" w:line="240" w:lineRule="auto"/>
        <w:jc w:val="both"/>
      </w:pPr>
      <w:r w:rsidRPr="00D62294">
        <w:t>3</w:t>
      </w:r>
      <w:r w:rsidR="00C3363B" w:rsidRPr="00D62294">
        <w:t>.   Социально-личностное развитие</w:t>
      </w:r>
      <w:r w:rsidR="000B0EAF" w:rsidRPr="00D62294">
        <w:t>.</w:t>
      </w:r>
    </w:p>
    <w:p w:rsidR="00C3363B" w:rsidRPr="00D62294" w:rsidRDefault="00313679" w:rsidP="00BD4E3D">
      <w:pPr>
        <w:pStyle w:val="a3"/>
        <w:spacing w:after="0" w:line="240" w:lineRule="auto"/>
        <w:jc w:val="both"/>
      </w:pPr>
      <w:r w:rsidRPr="00D62294">
        <w:t>4</w:t>
      </w:r>
      <w:r w:rsidR="00C3363B" w:rsidRPr="00D62294">
        <w:t>.   Познавательно-речевое развитие</w:t>
      </w:r>
      <w:r w:rsidR="000B0EAF" w:rsidRPr="00D62294">
        <w:t>.</w:t>
      </w:r>
    </w:p>
    <w:p w:rsidR="00C3363B" w:rsidRPr="00D62294" w:rsidRDefault="00313679" w:rsidP="00BD4E3D">
      <w:pPr>
        <w:pStyle w:val="a3"/>
        <w:spacing w:after="0" w:line="240" w:lineRule="auto"/>
        <w:jc w:val="both"/>
      </w:pPr>
      <w:r w:rsidRPr="00D62294">
        <w:t>5</w:t>
      </w:r>
      <w:r w:rsidR="00C3363B" w:rsidRPr="00D62294">
        <w:t>.  Воспитание любви к окружающей среде</w:t>
      </w:r>
      <w:r w:rsidR="000B0EAF" w:rsidRPr="00D62294">
        <w:t>.</w:t>
      </w:r>
    </w:p>
    <w:p w:rsidR="000B0EAF" w:rsidRPr="00D62294" w:rsidRDefault="000B0EAF" w:rsidP="00BD4E3D">
      <w:pPr>
        <w:pStyle w:val="a3"/>
        <w:spacing w:after="0" w:line="240" w:lineRule="auto"/>
        <w:jc w:val="both"/>
      </w:pPr>
    </w:p>
    <w:p w:rsidR="00312582"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Задачи коллектив выполнил. Конкретизируем отчет по работе.</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t>Общие мероприятия:</w:t>
      </w: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систематизирован материал по приоритетным направленностям;</w:t>
      </w: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lastRenderedPageBreak/>
        <w:t>- проведены заседания Совета педагогов;</w:t>
      </w:r>
    </w:p>
    <w:p w:rsidR="00C3363B" w:rsidRPr="00D62294" w:rsidRDefault="00312582"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разработана основная образовательная программа</w:t>
      </w:r>
      <w:r w:rsidR="00C3363B" w:rsidRPr="00D62294">
        <w:rPr>
          <w:rFonts w:ascii="Times New Roman" w:eastAsia="Times New Roman" w:hAnsi="Times New Roman" w:cs="Times New Roman"/>
          <w:sz w:val="24"/>
          <w:szCs w:val="24"/>
          <w:lang w:eastAsia="ru-RU"/>
        </w:rPr>
        <w:t xml:space="preserve"> дошкольного образования в соответствии с ФГОС дошкольного образования.</w:t>
      </w: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проведен мониторинг образовательного процесса по всем образовательным областям программы; </w:t>
      </w: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работа с родителями по развитию и воспитанию детей в семье и в дошкольном учреждении;</w:t>
      </w: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проведен совместно с родителями досуг «День знаний»;</w:t>
      </w:r>
    </w:p>
    <w:p w:rsidR="00C3363B" w:rsidRPr="00D62294" w:rsidRDefault="00DE14E5" w:rsidP="00BD4E3D">
      <w:pPr>
        <w:spacing w:after="0"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проведено</w:t>
      </w:r>
      <w:r w:rsidR="00C3363B" w:rsidRPr="00D62294">
        <w:rPr>
          <w:rFonts w:ascii="Times New Roman" w:eastAsia="Times New Roman" w:hAnsi="Times New Roman" w:cs="Times New Roman"/>
          <w:sz w:val="24"/>
          <w:szCs w:val="24"/>
          <w:lang w:eastAsia="ru-RU"/>
        </w:rPr>
        <w:t xml:space="preserve"> совместно с родителями «Дня Здоровья»; </w:t>
      </w:r>
    </w:p>
    <w:p w:rsidR="00C3363B" w:rsidRPr="00D62294" w:rsidRDefault="00DE14E5"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проведен</w:t>
      </w:r>
      <w:r w:rsidR="00C3363B" w:rsidRPr="00D62294">
        <w:rPr>
          <w:rFonts w:ascii="Times New Roman" w:eastAsia="Times New Roman" w:hAnsi="Times New Roman" w:cs="Times New Roman"/>
          <w:sz w:val="24"/>
          <w:szCs w:val="24"/>
          <w:lang w:eastAsia="ru-RU"/>
        </w:rPr>
        <w:t xml:space="preserve"> совместно с родителями досуг «Масленица»;  </w:t>
      </w:r>
    </w:p>
    <w:p w:rsidR="00DE14E5" w:rsidRPr="00D62294" w:rsidRDefault="00DE14E5" w:rsidP="00BD4E3D">
      <w:pPr>
        <w:spacing w:after="0"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проведены общие родительские собрания</w:t>
      </w:r>
      <w:proofErr w:type="gramStart"/>
      <w:r w:rsidRPr="00D62294">
        <w:rPr>
          <w:rFonts w:ascii="Times New Roman" w:eastAsia="Times New Roman" w:hAnsi="Times New Roman" w:cs="Times New Roman"/>
          <w:sz w:val="24"/>
          <w:szCs w:val="24"/>
          <w:lang w:eastAsia="ru-RU"/>
        </w:rPr>
        <w:t xml:space="preserve"> :</w:t>
      </w:r>
      <w:proofErr w:type="gramEnd"/>
      <w:r w:rsidR="00C3363B" w:rsidRPr="00D62294">
        <w:rPr>
          <w:rFonts w:ascii="Times New Roman" w:hAnsi="Times New Roman" w:cs="Times New Roman"/>
          <w:sz w:val="24"/>
          <w:szCs w:val="24"/>
        </w:rPr>
        <w:t xml:space="preserve"> «</w:t>
      </w:r>
      <w:r w:rsidRPr="00D62294">
        <w:rPr>
          <w:rFonts w:ascii="Times New Roman" w:eastAsia="Calibri" w:hAnsi="Times New Roman" w:cs="Times New Roman"/>
          <w:color w:val="000000"/>
          <w:sz w:val="24"/>
          <w:szCs w:val="24"/>
          <w:shd w:val="clear" w:color="auto" w:fill="FFE7BD"/>
        </w:rPr>
        <w:t>Тема: «Сотрудничество детского сада и семьи по вопросам воспитания, обучения, сохранения и укрепления здоровья детей»</w:t>
      </w:r>
      <w:r w:rsidRPr="00D62294">
        <w:rPr>
          <w:rFonts w:ascii="Times New Roman" w:hAnsi="Times New Roman" w:cs="Times New Roman"/>
          <w:sz w:val="24"/>
          <w:szCs w:val="24"/>
        </w:rPr>
        <w:t>.</w:t>
      </w:r>
      <w:r w:rsidR="00312582" w:rsidRPr="00D62294">
        <w:rPr>
          <w:rFonts w:ascii="Times New Roman" w:hAnsi="Times New Roman" w:cs="Times New Roman"/>
          <w:sz w:val="24"/>
          <w:szCs w:val="24"/>
        </w:rPr>
        <w:t xml:space="preserve"> </w:t>
      </w:r>
      <w:r w:rsidRPr="00D62294">
        <w:rPr>
          <w:rFonts w:ascii="Times New Roman" w:hAnsi="Times New Roman" w:cs="Times New Roman"/>
          <w:sz w:val="24"/>
          <w:szCs w:val="24"/>
        </w:rPr>
        <w:t>Тема</w:t>
      </w:r>
      <w:r w:rsidRPr="00D62294">
        <w:rPr>
          <w:rFonts w:ascii="Times New Roman" w:eastAsia="Times New Roman" w:hAnsi="Times New Roman" w:cs="Times New Roman"/>
          <w:sz w:val="24"/>
          <w:szCs w:val="24"/>
          <w:lang w:eastAsia="ru-RU"/>
        </w:rPr>
        <w:t xml:space="preserve"> « Итоги года»</w:t>
      </w:r>
    </w:p>
    <w:p w:rsidR="00DE14E5" w:rsidRPr="00D62294" w:rsidRDefault="00312582" w:rsidP="00BD4E3D">
      <w:pPr>
        <w:spacing w:after="0"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Отчет работы за год.  </w:t>
      </w:r>
      <w:r w:rsidR="00DE14E5" w:rsidRPr="00D62294">
        <w:rPr>
          <w:rFonts w:ascii="Times New Roman" w:eastAsia="Times New Roman" w:hAnsi="Times New Roman" w:cs="Times New Roman"/>
          <w:sz w:val="24"/>
          <w:szCs w:val="24"/>
          <w:lang w:eastAsia="ru-RU"/>
        </w:rPr>
        <w:t>Презентация  /Старший воспитатель, инструктор по физической культуре,</w:t>
      </w:r>
    </w:p>
    <w:p w:rsidR="00DE14E5" w:rsidRPr="00D62294" w:rsidRDefault="00DE14E5" w:rsidP="00BD4E3D">
      <w:pPr>
        <w:spacing w:after="0"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музыкальный руководитель/.</w:t>
      </w:r>
    </w:p>
    <w:p w:rsidR="00C3363B" w:rsidRPr="00D62294" w:rsidRDefault="00C3363B" w:rsidP="00BD4E3D">
      <w:pPr>
        <w:shd w:val="clear" w:color="auto" w:fill="FFFFFF"/>
        <w:spacing w:after="0" w:line="240" w:lineRule="auto"/>
        <w:jc w:val="both"/>
        <w:rPr>
          <w:rFonts w:ascii="Times New Roman" w:eastAsia="Calibri" w:hAnsi="Times New Roman" w:cs="Times New Roman"/>
          <w:color w:val="000000"/>
          <w:sz w:val="24"/>
          <w:szCs w:val="24"/>
          <w:shd w:val="clear" w:color="auto" w:fill="FFE7BD"/>
        </w:rPr>
      </w:pPr>
    </w:p>
    <w:p w:rsidR="00C3363B" w:rsidRPr="00D62294" w:rsidRDefault="00C3363B" w:rsidP="00BD4E3D">
      <w:pPr>
        <w:spacing w:after="0" w:line="240" w:lineRule="auto"/>
        <w:rPr>
          <w:rFonts w:ascii="Times New Roman" w:eastAsia="Times New Roman" w:hAnsi="Times New Roman" w:cs="Times New Roman"/>
          <w:sz w:val="24"/>
          <w:szCs w:val="24"/>
          <w:u w:val="single"/>
          <w:lang w:eastAsia="ru-RU"/>
        </w:rPr>
      </w:pPr>
      <w:r w:rsidRPr="00D62294">
        <w:rPr>
          <w:rFonts w:ascii="Times New Roman" w:eastAsia="Times New Roman" w:hAnsi="Times New Roman" w:cs="Times New Roman"/>
          <w:sz w:val="24"/>
          <w:szCs w:val="24"/>
          <w:u w:val="single"/>
          <w:lang w:eastAsia="ru-RU"/>
        </w:rPr>
        <w:t xml:space="preserve">- В работе с родителями были проведены следующие консультации: </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«Роль семьи в воспитании дошкольников»</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Calibri" w:hAnsi="Times New Roman" w:cs="Times New Roman"/>
          <w:sz w:val="24"/>
          <w:szCs w:val="24"/>
        </w:rPr>
        <w:t>«ОРЗ. Профилактика ОРЗ».</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Calibri" w:hAnsi="Times New Roman" w:cs="Times New Roman"/>
          <w:sz w:val="24"/>
          <w:szCs w:val="24"/>
        </w:rPr>
        <w:t>«Как развивать  память у детей».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«Грипп: симптомы заболевания, меры профилактики»</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«Организация самостоятельной двигательной деятельности детей».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Памятка для родителей «Зимние травмы»</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«Роль совместного отдыха детей и родителей»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Calibri" w:hAnsi="Times New Roman" w:cs="Times New Roman"/>
          <w:sz w:val="24"/>
          <w:szCs w:val="24"/>
          <w:lang w:eastAsia="ru-RU"/>
        </w:rPr>
        <w:t>«Как предупредить авитаминоз весной».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«Роль семьи в воспитании грамотного пешехода». </w:t>
      </w:r>
    </w:p>
    <w:p w:rsidR="00665BDC" w:rsidRPr="00D62294" w:rsidRDefault="00665BDC" w:rsidP="00BD4E3D">
      <w:pPr>
        <w:numPr>
          <w:ilvl w:val="0"/>
          <w:numId w:val="15"/>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«Режим будущего школьника».</w:t>
      </w:r>
    </w:p>
    <w:p w:rsidR="00665BDC" w:rsidRPr="0015328D"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«Правила поведения на природе».</w:t>
      </w:r>
    </w:p>
    <w:p w:rsidR="0015328D" w:rsidRPr="00D62294" w:rsidRDefault="0015328D"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Нравственно-патриотическое воспитание»</w:t>
      </w:r>
    </w:p>
    <w:p w:rsidR="00665BDC" w:rsidRPr="00D62294" w:rsidRDefault="00665BDC" w:rsidP="00BD4E3D">
      <w:pPr>
        <w:spacing w:after="0" w:line="240" w:lineRule="auto"/>
        <w:rPr>
          <w:rFonts w:ascii="Times New Roman" w:eastAsia="Times New Roman" w:hAnsi="Times New Roman" w:cs="Times New Roman"/>
          <w:sz w:val="24"/>
          <w:szCs w:val="24"/>
          <w:u w:val="single"/>
          <w:lang w:eastAsia="ru-RU"/>
        </w:rPr>
      </w:pPr>
    </w:p>
    <w:p w:rsidR="000D7EDC" w:rsidRPr="00D62294" w:rsidRDefault="000D7EDC" w:rsidP="00BD4E3D">
      <w:pPr>
        <w:shd w:val="clear" w:color="auto" w:fill="FFFFFF"/>
        <w:spacing w:before="225" w:after="225" w:line="240" w:lineRule="auto"/>
        <w:jc w:val="both"/>
        <w:rPr>
          <w:rFonts w:ascii="Times New Roman" w:eastAsia="Times New Roman" w:hAnsi="Times New Roman" w:cs="Times New Roman"/>
          <w:sz w:val="24"/>
          <w:szCs w:val="24"/>
          <w:u w:val="single"/>
          <w:lang w:eastAsia="ru-RU"/>
        </w:rPr>
      </w:pPr>
      <w:r w:rsidRPr="00D62294">
        <w:rPr>
          <w:rFonts w:ascii="Times New Roman" w:eastAsia="Times New Roman" w:hAnsi="Times New Roman" w:cs="Times New Roman"/>
          <w:sz w:val="24"/>
          <w:szCs w:val="24"/>
          <w:u w:val="single"/>
          <w:lang w:eastAsia="ru-RU"/>
        </w:rPr>
        <w:t>Проведены  спортивные и музыкальные развлечения.</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 xml:space="preserve">Ярмарка «Я </w:t>
      </w:r>
      <w:proofErr w:type="gramStart"/>
      <w:r w:rsidRPr="00D62294">
        <w:rPr>
          <w:rFonts w:ascii="Times New Roman" w:eastAsia="Times New Roman" w:hAnsi="Times New Roman" w:cs="Times New Roman"/>
          <w:iCs/>
          <w:sz w:val="24"/>
          <w:szCs w:val="24"/>
          <w:lang w:eastAsia="ru-RU"/>
        </w:rPr>
        <w:t>-т</w:t>
      </w:r>
      <w:proofErr w:type="gramEnd"/>
      <w:r w:rsidRPr="00D62294">
        <w:rPr>
          <w:rFonts w:ascii="Times New Roman" w:eastAsia="Times New Roman" w:hAnsi="Times New Roman" w:cs="Times New Roman"/>
          <w:iCs/>
          <w:sz w:val="24"/>
          <w:szCs w:val="24"/>
          <w:lang w:eastAsia="ru-RU"/>
        </w:rPr>
        <w:t>алантлив» - сентябрь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День дошкольного работника - сентябрь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color w:val="000000"/>
          <w:sz w:val="24"/>
          <w:szCs w:val="24"/>
          <w:lang w:eastAsia="ru-RU"/>
        </w:rPr>
        <w:t>Развлечение «Осенняя ярмарка» - октябрь</w:t>
      </w:r>
    </w:p>
    <w:p w:rsidR="00665BDC" w:rsidRPr="00D62294" w:rsidRDefault="00665BDC" w:rsidP="00BD4E3D">
      <w:pPr>
        <w:numPr>
          <w:ilvl w:val="0"/>
          <w:numId w:val="20"/>
        </w:numPr>
        <w:spacing w:after="450" w:line="240" w:lineRule="auto"/>
        <w:contextualSpacing/>
        <w:textAlignment w:val="baseline"/>
        <w:rPr>
          <w:rFonts w:ascii="Times New Roman" w:eastAsia="Times New Roman" w:hAnsi="Times New Roman" w:cs="Times New Roman"/>
          <w:iCs/>
          <w:sz w:val="24"/>
          <w:szCs w:val="24"/>
          <w:lang w:eastAsia="ru-RU"/>
        </w:rPr>
      </w:pPr>
      <w:r w:rsidRPr="00D62294">
        <w:rPr>
          <w:rFonts w:ascii="Times New Roman" w:eastAsia="Times New Roman" w:hAnsi="Times New Roman" w:cs="Times New Roman"/>
          <w:color w:val="000000"/>
          <w:sz w:val="24"/>
          <w:szCs w:val="24"/>
          <w:lang w:eastAsia="ru-RU"/>
        </w:rPr>
        <w:t>Праздник, посвященный  Дню матери «Мама в доме, что солнышко на небе» - ноябрь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 xml:space="preserve">Совместный праздник </w:t>
      </w:r>
      <w:r w:rsidRPr="00D62294">
        <w:rPr>
          <w:rFonts w:ascii="Times New Roman" w:eastAsia="Times New Roman" w:hAnsi="Times New Roman" w:cs="Times New Roman"/>
          <w:iCs/>
          <w:sz w:val="24"/>
          <w:szCs w:val="24"/>
          <w:bdr w:val="none" w:sz="0" w:space="0" w:color="auto" w:frame="1"/>
          <w:lang w:eastAsia="ru-RU"/>
        </w:rPr>
        <w:t>«Здравствуй, Новый год!» - декабрь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lastRenderedPageBreak/>
        <w:t>Развлечение с участием родителей «</w:t>
      </w:r>
      <w:proofErr w:type="gramStart"/>
      <w:r w:rsidRPr="00D62294">
        <w:rPr>
          <w:rFonts w:ascii="Times New Roman" w:eastAsia="Times New Roman" w:hAnsi="Times New Roman" w:cs="Times New Roman"/>
          <w:sz w:val="24"/>
          <w:szCs w:val="24"/>
          <w:lang w:eastAsia="ru-RU"/>
        </w:rPr>
        <w:t>Веселые</w:t>
      </w:r>
      <w:proofErr w:type="gramEnd"/>
      <w:r w:rsidRPr="00D62294">
        <w:rPr>
          <w:rFonts w:ascii="Times New Roman" w:eastAsia="Times New Roman" w:hAnsi="Times New Roman" w:cs="Times New Roman"/>
          <w:sz w:val="24"/>
          <w:szCs w:val="24"/>
          <w:lang w:eastAsia="ru-RU"/>
        </w:rPr>
        <w:t xml:space="preserve"> </w:t>
      </w:r>
      <w:proofErr w:type="spellStart"/>
      <w:r w:rsidRPr="00D62294">
        <w:rPr>
          <w:rFonts w:ascii="Times New Roman" w:eastAsia="Times New Roman" w:hAnsi="Times New Roman" w:cs="Times New Roman"/>
          <w:sz w:val="24"/>
          <w:szCs w:val="24"/>
          <w:lang w:eastAsia="ru-RU"/>
        </w:rPr>
        <w:t>колядовщики</w:t>
      </w:r>
      <w:proofErr w:type="spellEnd"/>
      <w:r w:rsidRPr="00D62294">
        <w:rPr>
          <w:rFonts w:ascii="Times New Roman" w:eastAsia="Times New Roman" w:hAnsi="Times New Roman" w:cs="Times New Roman"/>
          <w:sz w:val="24"/>
          <w:szCs w:val="24"/>
          <w:lang w:eastAsia="ru-RU"/>
        </w:rPr>
        <w:t>» - январь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Праздник «День защитника Отечества» - февраль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«Проводы зимы!», «Вкусные блины!» - февраль</w:t>
      </w:r>
    </w:p>
    <w:p w:rsidR="00665BDC" w:rsidRPr="00D62294" w:rsidRDefault="00665BDC" w:rsidP="00BD4E3D">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Развлечение, посвящённое Международному женскому дню 8 марта «Лучше мамы не найти» - март</w:t>
      </w:r>
    </w:p>
    <w:p w:rsidR="00665BDC" w:rsidRPr="00D62294" w:rsidRDefault="00665BDC" w:rsidP="00BD4E3D">
      <w:pPr>
        <w:numPr>
          <w:ilvl w:val="0"/>
          <w:numId w:val="20"/>
        </w:numPr>
        <w:spacing w:before="120" w:after="120" w:line="240" w:lineRule="auto"/>
        <w:ind w:right="120"/>
        <w:contextualSpacing/>
        <w:jc w:val="both"/>
        <w:textAlignment w:val="top"/>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Музыкальное развлечение «День смеха» - апрель</w:t>
      </w:r>
    </w:p>
    <w:p w:rsidR="00665BDC" w:rsidRPr="00D62294" w:rsidRDefault="00665BDC" w:rsidP="00BD4E3D">
      <w:pPr>
        <w:spacing w:before="120" w:after="120" w:line="240" w:lineRule="auto"/>
        <w:ind w:left="720" w:right="120"/>
        <w:contextualSpacing/>
        <w:jc w:val="both"/>
        <w:textAlignment w:val="top"/>
        <w:rPr>
          <w:rFonts w:ascii="Times New Roman" w:eastAsia="Times New Roman" w:hAnsi="Times New Roman" w:cs="Times New Roman"/>
          <w:color w:val="000000"/>
          <w:sz w:val="24"/>
          <w:szCs w:val="24"/>
          <w:lang w:eastAsia="ru-RU"/>
        </w:rPr>
      </w:pPr>
    </w:p>
    <w:p w:rsidR="00665BDC" w:rsidRPr="00D62294" w:rsidRDefault="00665BDC" w:rsidP="00BD4E3D">
      <w:pPr>
        <w:numPr>
          <w:ilvl w:val="0"/>
          <w:numId w:val="20"/>
        </w:numPr>
        <w:spacing w:before="120" w:after="120" w:line="240" w:lineRule="auto"/>
        <w:ind w:right="120"/>
        <w:contextualSpacing/>
        <w:jc w:val="both"/>
        <w:textAlignment w:val="top"/>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«День космонавтики» - апрель</w:t>
      </w:r>
    </w:p>
    <w:p w:rsidR="00665BDC" w:rsidRPr="00D62294" w:rsidRDefault="00665BDC" w:rsidP="00BD4E3D">
      <w:pPr>
        <w:spacing w:line="240" w:lineRule="auto"/>
        <w:ind w:left="720"/>
        <w:contextualSpacing/>
        <w:rPr>
          <w:rFonts w:ascii="Times New Roman" w:eastAsia="Times New Roman" w:hAnsi="Times New Roman" w:cs="Times New Roman"/>
          <w:color w:val="000000"/>
          <w:sz w:val="24"/>
          <w:szCs w:val="24"/>
          <w:lang w:eastAsia="ru-RU"/>
        </w:rPr>
      </w:pPr>
    </w:p>
    <w:p w:rsidR="00665BDC" w:rsidRPr="00D62294" w:rsidRDefault="00665BDC" w:rsidP="00BD4E3D">
      <w:pPr>
        <w:numPr>
          <w:ilvl w:val="0"/>
          <w:numId w:val="20"/>
        </w:numPr>
        <w:spacing w:before="120" w:after="120" w:line="240" w:lineRule="auto"/>
        <w:ind w:right="120"/>
        <w:contextualSpacing/>
        <w:jc w:val="both"/>
        <w:textAlignment w:val="top"/>
        <w:rPr>
          <w:rFonts w:ascii="Times New Roman" w:eastAsia="Times New Roman" w:hAnsi="Times New Roman" w:cs="Times New Roman"/>
          <w:color w:val="000000"/>
          <w:sz w:val="24"/>
          <w:szCs w:val="24"/>
          <w:lang w:eastAsia="ru-RU"/>
        </w:rPr>
      </w:pPr>
      <w:r w:rsidRPr="00D62294">
        <w:rPr>
          <w:rFonts w:ascii="Times New Roman" w:eastAsia="Calibri" w:hAnsi="Times New Roman" w:cs="Times New Roman"/>
          <w:sz w:val="24"/>
          <w:szCs w:val="24"/>
          <w:lang w:eastAsia="ru-RU"/>
        </w:rPr>
        <w:t>Выпускной вечер «До свидания, детский сад!» - май</w:t>
      </w:r>
    </w:p>
    <w:p w:rsidR="00665BDC" w:rsidRPr="00D62294" w:rsidRDefault="00665BDC" w:rsidP="00BD4E3D">
      <w:pPr>
        <w:spacing w:before="120" w:after="120" w:line="240" w:lineRule="auto"/>
        <w:ind w:right="120"/>
        <w:jc w:val="both"/>
        <w:textAlignment w:val="top"/>
        <w:rPr>
          <w:rFonts w:ascii="Times New Roman" w:eastAsia="Times New Roman" w:hAnsi="Times New Roman" w:cs="Times New Roman"/>
          <w:color w:val="000000"/>
          <w:sz w:val="24"/>
          <w:szCs w:val="24"/>
          <w:lang w:eastAsia="ru-RU"/>
        </w:rPr>
      </w:pPr>
    </w:p>
    <w:p w:rsidR="00665BDC" w:rsidRPr="00D62294" w:rsidRDefault="00665BDC" w:rsidP="00BD4E3D">
      <w:pPr>
        <w:spacing w:before="120" w:after="120" w:line="240" w:lineRule="auto"/>
        <w:ind w:right="120"/>
        <w:jc w:val="both"/>
        <w:textAlignment w:val="top"/>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Воспитанники старшей разновозрастной группы принимали участие в мероприятиях</w:t>
      </w:r>
      <w:proofErr w:type="gramStart"/>
      <w:r w:rsidRPr="00D62294">
        <w:rPr>
          <w:rFonts w:ascii="Times New Roman" w:eastAsia="Times New Roman" w:hAnsi="Times New Roman" w:cs="Times New Roman"/>
          <w:color w:val="000000"/>
          <w:sz w:val="24"/>
          <w:szCs w:val="24"/>
          <w:lang w:eastAsia="ru-RU"/>
        </w:rPr>
        <w:t xml:space="preserve"> ,</w:t>
      </w:r>
      <w:proofErr w:type="gramEnd"/>
      <w:r w:rsidRPr="00D62294">
        <w:rPr>
          <w:rFonts w:ascii="Times New Roman" w:eastAsia="Times New Roman" w:hAnsi="Times New Roman" w:cs="Times New Roman"/>
          <w:color w:val="000000"/>
          <w:sz w:val="24"/>
          <w:szCs w:val="24"/>
          <w:lang w:eastAsia="ru-RU"/>
        </w:rPr>
        <w:t xml:space="preserve"> посвященных Дню пожилого человека и Дню Защитника Отечества в СДК.</w:t>
      </w:r>
    </w:p>
    <w:p w:rsidR="00C3363B" w:rsidRPr="00D62294" w:rsidRDefault="00312582" w:rsidP="00BD4E3D">
      <w:pPr>
        <w:shd w:val="clear" w:color="auto" w:fill="FFFFFF"/>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u w:val="single"/>
          <w:lang w:eastAsia="ru-RU"/>
        </w:rPr>
        <w:t xml:space="preserve">    </w:t>
      </w:r>
      <w:r w:rsidR="00C3363B" w:rsidRPr="00D62294">
        <w:rPr>
          <w:rFonts w:ascii="Times New Roman" w:eastAsia="Times New Roman" w:hAnsi="Times New Roman" w:cs="Times New Roman"/>
          <w:sz w:val="24"/>
          <w:szCs w:val="24"/>
          <w:u w:val="single"/>
          <w:lang w:eastAsia="ru-RU"/>
        </w:rPr>
        <w:t xml:space="preserve">Принимали участие в конкурсах </w:t>
      </w:r>
      <w:proofErr w:type="gramStart"/>
      <w:r w:rsidR="00C3363B" w:rsidRPr="00D62294">
        <w:rPr>
          <w:rFonts w:ascii="Times New Roman" w:eastAsia="Times New Roman" w:hAnsi="Times New Roman" w:cs="Times New Roman"/>
          <w:sz w:val="24"/>
          <w:szCs w:val="24"/>
          <w:u w:val="single"/>
          <w:lang w:eastAsia="ru-RU"/>
        </w:rPr>
        <w:t xml:space="preserve">( </w:t>
      </w:r>
      <w:proofErr w:type="gramEnd"/>
      <w:r w:rsidR="00C3363B" w:rsidRPr="00D62294">
        <w:rPr>
          <w:rFonts w:ascii="Times New Roman" w:eastAsia="Times New Roman" w:hAnsi="Times New Roman" w:cs="Times New Roman"/>
          <w:sz w:val="24"/>
          <w:szCs w:val="24"/>
          <w:u w:val="single"/>
          <w:lang w:eastAsia="ru-RU"/>
        </w:rPr>
        <w:t>в ДОУ, окружных, региональных):</w:t>
      </w:r>
      <w:r w:rsidR="00C3363B" w:rsidRPr="00D62294">
        <w:rPr>
          <w:rFonts w:ascii="Times New Roman" w:eastAsia="Times New Roman" w:hAnsi="Times New Roman" w:cs="Times New Roman"/>
          <w:sz w:val="24"/>
          <w:szCs w:val="24"/>
          <w:lang w:eastAsia="ru-RU"/>
        </w:rPr>
        <w:t xml:space="preserve"> Показатели участия группы областных, окружных конкурсов</w:t>
      </w:r>
    </w:p>
    <w:p w:rsidR="00C3363B" w:rsidRPr="00D62294" w:rsidRDefault="00665BDC" w:rsidP="00BD4E3D">
      <w:pPr>
        <w:shd w:val="clear" w:color="auto" w:fill="FFFFFF"/>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2015 – 2016</w:t>
      </w:r>
      <w:r w:rsidR="00C3363B" w:rsidRPr="00D62294">
        <w:rPr>
          <w:rFonts w:ascii="Times New Roman" w:eastAsia="Times New Roman" w:hAnsi="Times New Roman" w:cs="Times New Roman"/>
          <w:sz w:val="24"/>
          <w:szCs w:val="24"/>
          <w:lang w:eastAsia="ru-RU"/>
        </w:rPr>
        <w:t xml:space="preserve"> учебный год. (ответственные воспитатели </w:t>
      </w:r>
      <w:proofErr w:type="gramStart"/>
      <w:r w:rsidR="00C3363B" w:rsidRPr="00D62294">
        <w:rPr>
          <w:rFonts w:ascii="Times New Roman" w:eastAsia="Times New Roman" w:hAnsi="Times New Roman" w:cs="Times New Roman"/>
          <w:sz w:val="24"/>
          <w:szCs w:val="24"/>
          <w:lang w:eastAsia="ru-RU"/>
        </w:rPr>
        <w:t>)д</w:t>
      </w:r>
      <w:proofErr w:type="gramEnd"/>
      <w:r w:rsidR="00C3363B" w:rsidRPr="00D62294">
        <w:rPr>
          <w:rFonts w:ascii="Times New Roman" w:eastAsia="Times New Roman" w:hAnsi="Times New Roman" w:cs="Times New Roman"/>
          <w:sz w:val="24"/>
          <w:szCs w:val="24"/>
          <w:lang w:eastAsia="ru-RU"/>
        </w:rPr>
        <w:t>ата; направление; тема; результат;</w:t>
      </w:r>
    </w:p>
    <w:p w:rsidR="00665BDC" w:rsidRPr="00D62294" w:rsidRDefault="00665BDC" w:rsidP="00BD4E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b/>
          <w:bCs/>
          <w:color w:val="9A0E00"/>
          <w:sz w:val="24"/>
          <w:szCs w:val="24"/>
          <w:u w:val="single"/>
          <w:lang w:eastAsia="ru-RU"/>
        </w:rPr>
        <w:t>Всероссийских:</w:t>
      </w:r>
      <w:r w:rsidRPr="00D62294">
        <w:rPr>
          <w:rFonts w:ascii="Times New Roman" w:eastAsia="Times New Roman" w:hAnsi="Times New Roman" w:cs="Times New Roman"/>
          <w:color w:val="000000"/>
          <w:sz w:val="24"/>
          <w:szCs w:val="24"/>
          <w:lang w:eastAsia="ru-RU"/>
        </w:rPr>
        <w:t> </w:t>
      </w:r>
    </w:p>
    <w:p w:rsidR="00665BDC" w:rsidRPr="00D62294" w:rsidRDefault="00665BDC" w:rsidP="00BD4E3D">
      <w:pPr>
        <w:numPr>
          <w:ilvl w:val="0"/>
          <w:numId w:val="1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w:t>
      </w:r>
      <w:proofErr w:type="spellStart"/>
      <w:r w:rsidRPr="00D62294">
        <w:rPr>
          <w:rFonts w:ascii="Times New Roman" w:eastAsia="Times New Roman" w:hAnsi="Times New Roman" w:cs="Times New Roman"/>
          <w:color w:val="000000"/>
          <w:sz w:val="24"/>
          <w:szCs w:val="24"/>
          <w:lang w:eastAsia="ru-RU"/>
        </w:rPr>
        <w:t>Педразвитие</w:t>
      </w:r>
      <w:proofErr w:type="spellEnd"/>
      <w:r w:rsidRPr="00D62294">
        <w:rPr>
          <w:rFonts w:ascii="Times New Roman" w:eastAsia="Times New Roman" w:hAnsi="Times New Roman" w:cs="Times New Roman"/>
          <w:color w:val="000000"/>
          <w:sz w:val="24"/>
          <w:szCs w:val="24"/>
          <w:lang w:eastAsia="ru-RU"/>
        </w:rPr>
        <w:t xml:space="preserve">» - Филиппова Анастасия – победитель </w:t>
      </w:r>
      <w:r w:rsidRPr="00D62294">
        <w:rPr>
          <w:rFonts w:ascii="Times New Roman" w:eastAsia="Times New Roman" w:hAnsi="Times New Roman" w:cs="Times New Roman"/>
          <w:color w:val="000000"/>
          <w:sz w:val="24"/>
          <w:szCs w:val="24"/>
          <w:lang w:val="en-US" w:eastAsia="ru-RU"/>
        </w:rPr>
        <w:t>I</w:t>
      </w:r>
      <w:r w:rsidRPr="00D62294">
        <w:rPr>
          <w:rFonts w:ascii="Times New Roman" w:eastAsia="Times New Roman" w:hAnsi="Times New Roman" w:cs="Times New Roman"/>
          <w:color w:val="000000"/>
          <w:sz w:val="24"/>
          <w:szCs w:val="24"/>
          <w:lang w:eastAsia="ru-RU"/>
        </w:rPr>
        <w:t xml:space="preserve"> место</w:t>
      </w:r>
    </w:p>
    <w:p w:rsidR="00665BDC" w:rsidRPr="00D62294" w:rsidRDefault="00665BDC" w:rsidP="00BD4E3D">
      <w:pPr>
        <w:numPr>
          <w:ilvl w:val="0"/>
          <w:numId w:val="1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«Педагогика </w:t>
      </w:r>
      <w:r w:rsidRPr="00D62294">
        <w:rPr>
          <w:rFonts w:ascii="Times New Roman" w:eastAsia="Times New Roman" w:hAnsi="Times New Roman" w:cs="Times New Roman"/>
          <w:color w:val="000000"/>
          <w:sz w:val="24"/>
          <w:szCs w:val="24"/>
          <w:lang w:val="en-US" w:eastAsia="ru-RU"/>
        </w:rPr>
        <w:t>XXI</w:t>
      </w:r>
      <w:r w:rsidRPr="00D62294">
        <w:rPr>
          <w:rFonts w:ascii="Times New Roman" w:eastAsia="Times New Roman" w:hAnsi="Times New Roman" w:cs="Times New Roman"/>
          <w:color w:val="000000"/>
          <w:sz w:val="24"/>
          <w:szCs w:val="24"/>
          <w:lang w:eastAsia="ru-RU"/>
        </w:rPr>
        <w:t xml:space="preserve"> век»,- </w:t>
      </w:r>
      <w:proofErr w:type="spellStart"/>
      <w:r w:rsidRPr="00D62294">
        <w:rPr>
          <w:rFonts w:ascii="Times New Roman" w:eastAsia="Times New Roman" w:hAnsi="Times New Roman" w:cs="Times New Roman"/>
          <w:color w:val="000000"/>
          <w:sz w:val="24"/>
          <w:szCs w:val="24"/>
          <w:lang w:eastAsia="ru-RU"/>
        </w:rPr>
        <w:t>Бурлакова</w:t>
      </w:r>
      <w:proofErr w:type="spellEnd"/>
      <w:r w:rsidRPr="00D62294">
        <w:rPr>
          <w:rFonts w:ascii="Times New Roman" w:eastAsia="Times New Roman" w:hAnsi="Times New Roman" w:cs="Times New Roman"/>
          <w:color w:val="000000"/>
          <w:sz w:val="24"/>
          <w:szCs w:val="24"/>
          <w:lang w:eastAsia="ru-RU"/>
        </w:rPr>
        <w:t xml:space="preserve"> Алиса, </w:t>
      </w:r>
      <w:proofErr w:type="spellStart"/>
      <w:r w:rsidRPr="00D62294">
        <w:rPr>
          <w:rFonts w:ascii="Times New Roman" w:eastAsia="Times New Roman" w:hAnsi="Times New Roman" w:cs="Times New Roman"/>
          <w:color w:val="000000"/>
          <w:sz w:val="24"/>
          <w:szCs w:val="24"/>
          <w:lang w:eastAsia="ru-RU"/>
        </w:rPr>
        <w:t>Райденкова</w:t>
      </w:r>
      <w:proofErr w:type="spellEnd"/>
      <w:r w:rsidRPr="00D62294">
        <w:rPr>
          <w:rFonts w:ascii="Times New Roman" w:eastAsia="Times New Roman" w:hAnsi="Times New Roman" w:cs="Times New Roman"/>
          <w:color w:val="000000"/>
          <w:sz w:val="24"/>
          <w:szCs w:val="24"/>
          <w:lang w:eastAsia="ru-RU"/>
        </w:rPr>
        <w:t xml:space="preserve"> Виолетта – победители </w:t>
      </w:r>
      <w:r w:rsidRPr="00D62294">
        <w:rPr>
          <w:rFonts w:ascii="Times New Roman" w:eastAsia="Times New Roman" w:hAnsi="Times New Roman" w:cs="Times New Roman"/>
          <w:color w:val="000000"/>
          <w:sz w:val="24"/>
          <w:szCs w:val="24"/>
          <w:lang w:val="en-US" w:eastAsia="ru-RU"/>
        </w:rPr>
        <w:t>I</w:t>
      </w:r>
      <w:r w:rsidRPr="00D62294">
        <w:rPr>
          <w:rFonts w:ascii="Times New Roman" w:eastAsia="Times New Roman" w:hAnsi="Times New Roman" w:cs="Times New Roman"/>
          <w:color w:val="000000"/>
          <w:sz w:val="24"/>
          <w:szCs w:val="24"/>
          <w:lang w:eastAsia="ru-RU"/>
        </w:rPr>
        <w:t xml:space="preserve"> место</w:t>
      </w:r>
    </w:p>
    <w:p w:rsidR="00665BDC" w:rsidRPr="00D62294" w:rsidRDefault="00665BDC" w:rsidP="00BD4E3D">
      <w:pPr>
        <w:numPr>
          <w:ilvl w:val="0"/>
          <w:numId w:val="1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«Человек и природа» - вся группа – победители </w:t>
      </w:r>
      <w:r w:rsidRPr="00D62294">
        <w:rPr>
          <w:rFonts w:ascii="Times New Roman" w:eastAsia="Times New Roman" w:hAnsi="Times New Roman" w:cs="Times New Roman"/>
          <w:color w:val="000000"/>
          <w:sz w:val="24"/>
          <w:szCs w:val="24"/>
          <w:lang w:val="en-US" w:eastAsia="ru-RU"/>
        </w:rPr>
        <w:t>I</w:t>
      </w:r>
      <w:r w:rsidRPr="00D62294">
        <w:rPr>
          <w:rFonts w:ascii="Times New Roman" w:eastAsia="Times New Roman" w:hAnsi="Times New Roman" w:cs="Times New Roman"/>
          <w:color w:val="000000"/>
          <w:sz w:val="24"/>
          <w:szCs w:val="24"/>
          <w:lang w:eastAsia="ru-RU"/>
        </w:rPr>
        <w:t xml:space="preserve"> место</w:t>
      </w:r>
    </w:p>
    <w:p w:rsidR="00665BDC" w:rsidRPr="00D62294" w:rsidRDefault="00665BDC" w:rsidP="00BD4E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b/>
          <w:bCs/>
          <w:color w:val="9A0E00"/>
          <w:sz w:val="24"/>
          <w:szCs w:val="24"/>
          <w:u w:val="single"/>
          <w:lang w:eastAsia="ru-RU"/>
        </w:rPr>
        <w:t xml:space="preserve"> Международном</w:t>
      </w:r>
      <w:r w:rsidRPr="00D62294">
        <w:rPr>
          <w:rFonts w:ascii="Times New Roman" w:eastAsia="Times New Roman" w:hAnsi="Times New Roman" w:cs="Times New Roman"/>
          <w:b/>
          <w:bCs/>
          <w:color w:val="000000"/>
          <w:sz w:val="24"/>
          <w:szCs w:val="24"/>
          <w:u w:val="single"/>
          <w:lang w:eastAsia="ru-RU"/>
        </w:rPr>
        <w:t>:</w:t>
      </w:r>
      <w:r w:rsidRPr="00D62294">
        <w:rPr>
          <w:rFonts w:ascii="Times New Roman" w:eastAsia="Times New Roman" w:hAnsi="Times New Roman" w:cs="Times New Roman"/>
          <w:color w:val="000000"/>
          <w:sz w:val="24"/>
          <w:szCs w:val="24"/>
          <w:lang w:eastAsia="ru-RU"/>
        </w:rPr>
        <w:t> </w:t>
      </w:r>
    </w:p>
    <w:p w:rsidR="00665BDC" w:rsidRPr="00D62294" w:rsidRDefault="00665BDC" w:rsidP="00BD4E3D">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«Академия интеллектуального развития»- </w:t>
      </w:r>
      <w:proofErr w:type="spellStart"/>
      <w:r w:rsidRPr="00D62294">
        <w:rPr>
          <w:rFonts w:ascii="Times New Roman" w:eastAsia="Times New Roman" w:hAnsi="Times New Roman" w:cs="Times New Roman"/>
          <w:color w:val="000000"/>
          <w:sz w:val="24"/>
          <w:szCs w:val="24"/>
          <w:lang w:eastAsia="ru-RU"/>
        </w:rPr>
        <w:t>Зимницкая</w:t>
      </w:r>
      <w:proofErr w:type="spellEnd"/>
      <w:r w:rsidRPr="00D62294">
        <w:rPr>
          <w:rFonts w:ascii="Times New Roman" w:eastAsia="Times New Roman" w:hAnsi="Times New Roman" w:cs="Times New Roman"/>
          <w:color w:val="000000"/>
          <w:sz w:val="24"/>
          <w:szCs w:val="24"/>
          <w:lang w:eastAsia="ru-RU"/>
        </w:rPr>
        <w:t xml:space="preserve"> Дарья, Храмов Никола</w:t>
      </w:r>
      <w:proofErr w:type="gramStart"/>
      <w:r w:rsidRPr="00D62294">
        <w:rPr>
          <w:rFonts w:ascii="Times New Roman" w:eastAsia="Times New Roman" w:hAnsi="Times New Roman" w:cs="Times New Roman"/>
          <w:color w:val="000000"/>
          <w:sz w:val="24"/>
          <w:szCs w:val="24"/>
          <w:lang w:eastAsia="ru-RU"/>
        </w:rPr>
        <w:t>й-</w:t>
      </w:r>
      <w:proofErr w:type="gramEnd"/>
      <w:r w:rsidRPr="00D62294">
        <w:rPr>
          <w:rFonts w:ascii="Times New Roman" w:eastAsia="Times New Roman" w:hAnsi="Times New Roman" w:cs="Times New Roman"/>
          <w:color w:val="000000"/>
          <w:sz w:val="24"/>
          <w:szCs w:val="24"/>
          <w:lang w:eastAsia="ru-RU"/>
        </w:rPr>
        <w:t xml:space="preserve"> Дипломы победителей </w:t>
      </w:r>
      <w:r w:rsidRPr="00D62294">
        <w:rPr>
          <w:rFonts w:ascii="Times New Roman" w:eastAsia="Times New Roman" w:hAnsi="Times New Roman" w:cs="Times New Roman"/>
          <w:color w:val="000000"/>
          <w:sz w:val="24"/>
          <w:szCs w:val="24"/>
          <w:lang w:val="en-US" w:eastAsia="ru-RU"/>
        </w:rPr>
        <w:t>I</w:t>
      </w:r>
      <w:r w:rsidRPr="00D62294">
        <w:rPr>
          <w:rFonts w:ascii="Times New Roman" w:eastAsia="Times New Roman" w:hAnsi="Times New Roman" w:cs="Times New Roman"/>
          <w:color w:val="000000"/>
          <w:sz w:val="24"/>
          <w:szCs w:val="24"/>
          <w:lang w:eastAsia="ru-RU"/>
        </w:rPr>
        <w:t xml:space="preserve"> степени </w:t>
      </w:r>
    </w:p>
    <w:p w:rsidR="00665BDC" w:rsidRPr="00D62294" w:rsidRDefault="00665BDC" w:rsidP="00BD4E3D">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«Дружба талантов» - Филиппова Анастасия, Храмов Николай – дипломы лауреатов </w:t>
      </w:r>
      <w:r w:rsidRPr="00D62294">
        <w:rPr>
          <w:rFonts w:ascii="Times New Roman" w:eastAsia="Times New Roman" w:hAnsi="Times New Roman" w:cs="Times New Roman"/>
          <w:color w:val="000000"/>
          <w:sz w:val="24"/>
          <w:szCs w:val="24"/>
          <w:lang w:val="en-US" w:eastAsia="ru-RU"/>
        </w:rPr>
        <w:t>I</w:t>
      </w:r>
      <w:r w:rsidRPr="00D62294">
        <w:rPr>
          <w:rFonts w:ascii="Times New Roman" w:eastAsia="Times New Roman" w:hAnsi="Times New Roman" w:cs="Times New Roman"/>
          <w:color w:val="000000"/>
          <w:sz w:val="24"/>
          <w:szCs w:val="24"/>
          <w:lang w:eastAsia="ru-RU"/>
        </w:rPr>
        <w:t xml:space="preserve"> степени.</w:t>
      </w:r>
    </w:p>
    <w:p w:rsidR="00665BDC" w:rsidRPr="00D62294" w:rsidRDefault="00665BDC" w:rsidP="00BD4E3D">
      <w:pPr>
        <w:shd w:val="clear" w:color="auto" w:fill="FFFFFF"/>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color w:val="C0504D"/>
          <w:sz w:val="24"/>
          <w:szCs w:val="24"/>
          <w:u w:val="single"/>
          <w:lang w:eastAsia="ru-RU"/>
        </w:rPr>
        <w:t xml:space="preserve">Окружном: </w:t>
      </w:r>
      <w:r w:rsidRPr="00D62294">
        <w:rPr>
          <w:rFonts w:ascii="Times New Roman" w:eastAsia="Times New Roman" w:hAnsi="Times New Roman" w:cs="Times New Roman"/>
          <w:sz w:val="24"/>
          <w:szCs w:val="24"/>
          <w:lang w:eastAsia="ru-RU"/>
        </w:rPr>
        <w:t>«Рождественские чтения»- Филиппова Анастасия, Храмов Николай – сертификаты участников.</w:t>
      </w:r>
    </w:p>
    <w:p w:rsidR="00665BDC" w:rsidRPr="00D62294" w:rsidRDefault="00665BDC" w:rsidP="00BD4E3D">
      <w:pPr>
        <w:shd w:val="clear" w:color="auto" w:fill="FFFFFF"/>
        <w:spacing w:after="0" w:line="240" w:lineRule="auto"/>
        <w:jc w:val="both"/>
        <w:rPr>
          <w:rFonts w:ascii="Times New Roman" w:eastAsia="Times New Roman" w:hAnsi="Times New Roman" w:cs="Times New Roman"/>
          <w:b/>
          <w:color w:val="632423"/>
          <w:sz w:val="24"/>
          <w:szCs w:val="24"/>
          <w:u w:val="single"/>
          <w:lang w:eastAsia="ru-RU"/>
        </w:rPr>
      </w:pPr>
    </w:p>
    <w:p w:rsidR="00665BDC" w:rsidRPr="00D62294" w:rsidRDefault="00665BDC" w:rsidP="00BD4E3D">
      <w:pPr>
        <w:spacing w:after="0" w:line="240" w:lineRule="auto"/>
        <w:rPr>
          <w:rFonts w:ascii="Calibri" w:eastAsia="Calibri" w:hAnsi="Calibri" w:cs="Times New Roman"/>
          <w:sz w:val="24"/>
          <w:szCs w:val="24"/>
        </w:rPr>
      </w:pPr>
      <w:r w:rsidRPr="00D62294">
        <w:rPr>
          <w:rFonts w:ascii="Times New Roman" w:eastAsia="Times New Roman" w:hAnsi="Times New Roman" w:cs="Times New Roman"/>
          <w:color w:val="000000"/>
          <w:sz w:val="24"/>
          <w:szCs w:val="24"/>
          <w:lang w:eastAsia="ru-RU"/>
        </w:rPr>
        <w:t>Дошкольники вместе с родителями участвовали в </w:t>
      </w:r>
      <w:r w:rsidRPr="00D62294">
        <w:rPr>
          <w:rFonts w:ascii="Times New Roman" w:eastAsia="Times New Roman" w:hAnsi="Times New Roman" w:cs="Times New Roman"/>
          <w:b/>
          <w:bCs/>
          <w:color w:val="9A0E00"/>
          <w:sz w:val="24"/>
          <w:szCs w:val="24"/>
          <w:u w:val="single"/>
          <w:lang w:eastAsia="ru-RU"/>
        </w:rPr>
        <w:t>конкурсах рисунков, выставках поделок ДОУ:</w:t>
      </w:r>
      <w:r w:rsidRPr="00D62294">
        <w:rPr>
          <w:rFonts w:ascii="Verdana" w:eastAsia="Times New Roman" w:hAnsi="Verdana" w:cs="Times New Roman"/>
          <w:b/>
          <w:bCs/>
          <w:color w:val="9A0E00"/>
          <w:sz w:val="24"/>
          <w:szCs w:val="24"/>
          <w:u w:val="single"/>
          <w:lang w:eastAsia="ru-RU"/>
        </w:rPr>
        <w:t> </w:t>
      </w:r>
      <w:r w:rsidRPr="00D62294">
        <w:rPr>
          <w:rFonts w:ascii="Calibri" w:eastAsia="Calibri" w:hAnsi="Calibri" w:cs="Times New Roman"/>
          <w:sz w:val="24"/>
          <w:szCs w:val="24"/>
        </w:rPr>
        <w:t xml:space="preserve"> </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Выставка рисунков «Осень в гости к нам пришла»</w:t>
      </w:r>
      <w:r w:rsidRPr="00D62294">
        <w:rPr>
          <w:rFonts w:ascii="Calibri" w:eastAsia="Calibri" w:hAnsi="Calibri" w:cs="Times New Roman"/>
          <w:iCs/>
          <w:sz w:val="24"/>
          <w:szCs w:val="24"/>
        </w:rPr>
        <w:t xml:space="preserve">, </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Calibri" w:eastAsia="Calibri" w:hAnsi="Calibri" w:cs="Times New Roman"/>
          <w:sz w:val="24"/>
          <w:szCs w:val="24"/>
        </w:rPr>
        <w:t>в</w:t>
      </w:r>
      <w:r w:rsidRPr="00D62294">
        <w:rPr>
          <w:rFonts w:ascii="Times New Roman" w:eastAsia="Times New Roman" w:hAnsi="Times New Roman" w:cs="Times New Roman"/>
          <w:sz w:val="24"/>
          <w:szCs w:val="24"/>
          <w:lang w:eastAsia="ru-RU"/>
        </w:rPr>
        <w:t>ыставка поделок из природного материала «Краски Осени»</w:t>
      </w:r>
      <w:r w:rsidRPr="00D62294">
        <w:rPr>
          <w:rFonts w:ascii="Calibri" w:eastAsia="Calibri" w:hAnsi="Calibri" w:cs="Times New Roman"/>
          <w:sz w:val="24"/>
          <w:szCs w:val="24"/>
        </w:rPr>
        <w:t xml:space="preserve">, </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Calibri" w:eastAsia="Calibri" w:hAnsi="Calibri" w:cs="Times New Roman"/>
          <w:iCs/>
          <w:sz w:val="24"/>
          <w:szCs w:val="24"/>
        </w:rPr>
        <w:t>в</w:t>
      </w:r>
      <w:r w:rsidRPr="00D62294">
        <w:rPr>
          <w:rFonts w:ascii="Times New Roman" w:eastAsia="Times New Roman" w:hAnsi="Times New Roman" w:cs="Times New Roman"/>
          <w:iCs/>
          <w:sz w:val="24"/>
          <w:szCs w:val="24"/>
          <w:lang w:eastAsia="ru-RU"/>
        </w:rPr>
        <w:t>ыставка совместных работ (</w:t>
      </w:r>
      <w:proofErr w:type="spellStart"/>
      <w:r w:rsidRPr="00D62294">
        <w:rPr>
          <w:rFonts w:ascii="Times New Roman" w:eastAsia="Times New Roman" w:hAnsi="Times New Roman" w:cs="Times New Roman"/>
          <w:iCs/>
          <w:sz w:val="24"/>
          <w:szCs w:val="24"/>
          <w:lang w:eastAsia="ru-RU"/>
        </w:rPr>
        <w:t>папа+ребёнок</w:t>
      </w:r>
      <w:proofErr w:type="spellEnd"/>
      <w:r w:rsidRPr="00D62294">
        <w:rPr>
          <w:rFonts w:ascii="Times New Roman" w:eastAsia="Times New Roman" w:hAnsi="Times New Roman" w:cs="Times New Roman"/>
          <w:iCs/>
          <w:sz w:val="24"/>
          <w:szCs w:val="24"/>
          <w:lang w:eastAsia="ru-RU"/>
        </w:rPr>
        <w:t>) «Мамочка – наше солнышко»</w:t>
      </w:r>
      <w:r w:rsidRPr="00D62294">
        <w:rPr>
          <w:rFonts w:ascii="Calibri" w:eastAsia="Calibri" w:hAnsi="Calibri" w:cs="Times New Roman"/>
          <w:iCs/>
          <w:sz w:val="24"/>
          <w:szCs w:val="24"/>
        </w:rPr>
        <w:t>,</w:t>
      </w:r>
      <w:r w:rsidRPr="00D62294">
        <w:rPr>
          <w:rFonts w:ascii="Times New Roman" w:eastAsia="Times New Roman" w:hAnsi="Times New Roman" w:cs="Times New Roman"/>
          <w:sz w:val="24"/>
          <w:szCs w:val="24"/>
          <w:lang w:eastAsia="ru-RU"/>
        </w:rPr>
        <w:t xml:space="preserve"> </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елочная игрушка своими руками «Мастерская Деда Мороза»,</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смотр-конкурс оформления групп «Зимняя сказка»</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выставка: «Рисуем папу  вместе с мамой»</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выставка рисунков «Рисуем космос»</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конкурс рисунков, посвященных Дню Победы</w:t>
      </w:r>
    </w:p>
    <w:p w:rsidR="00665BDC" w:rsidRPr="00D62294" w:rsidRDefault="00665BDC" w:rsidP="00BD4E3D">
      <w:pPr>
        <w:numPr>
          <w:ilvl w:val="0"/>
          <w:numId w:val="14"/>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lastRenderedPageBreak/>
        <w:t>оформление стенда «Мы за мир»</w:t>
      </w:r>
    </w:p>
    <w:p w:rsidR="00665BDC" w:rsidRPr="00D62294" w:rsidRDefault="00665BDC" w:rsidP="00BD4E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На протяжении всего учебного года велась планомерная работа с родителями. В соответствии с годовым планом работы проводились общие и групповые родительские собрания:</w:t>
      </w:r>
    </w:p>
    <w:p w:rsidR="00665BDC" w:rsidRPr="00D62294" w:rsidRDefault="00665BDC" w:rsidP="00BD4E3D">
      <w:pPr>
        <w:numPr>
          <w:ilvl w:val="0"/>
          <w:numId w:val="17"/>
        </w:numPr>
        <w:spacing w:line="240" w:lineRule="auto"/>
        <w:contextualSpacing/>
        <w:rPr>
          <w:rFonts w:ascii="Times New Roman" w:eastAsia="Calibri" w:hAnsi="Times New Roman" w:cs="Times New Roman"/>
          <w:sz w:val="24"/>
          <w:szCs w:val="24"/>
        </w:rPr>
      </w:pPr>
      <w:r w:rsidRPr="00D62294">
        <w:rPr>
          <w:rFonts w:ascii="Times New Roman" w:eastAsia="Times New Roman" w:hAnsi="Times New Roman" w:cs="Times New Roman"/>
          <w:iCs/>
          <w:sz w:val="24"/>
          <w:szCs w:val="24"/>
          <w:lang w:eastAsia="ru-RU"/>
        </w:rPr>
        <w:t>собрание</w:t>
      </w:r>
      <w:r w:rsidRPr="00D62294">
        <w:rPr>
          <w:rFonts w:ascii="Times New Roman" w:eastAsia="Calibri" w:hAnsi="Times New Roman" w:cs="Times New Roman"/>
          <w:sz w:val="24"/>
          <w:szCs w:val="24"/>
        </w:rPr>
        <w:t xml:space="preserve">  «Ребенок учится тому, что видит у себя в дому» (Какие родители, такие и дети!) - октябрь</w:t>
      </w:r>
    </w:p>
    <w:p w:rsidR="00665BDC" w:rsidRPr="00D62294" w:rsidRDefault="00665BDC" w:rsidP="00BD4E3D">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iCs/>
          <w:sz w:val="24"/>
          <w:szCs w:val="24"/>
          <w:lang w:eastAsia="ru-RU"/>
        </w:rPr>
        <w:t xml:space="preserve"> «В каждой семье свои традиции» - февраль</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D62294">
        <w:rPr>
          <w:rFonts w:ascii="Times New Roman" w:eastAsia="Calibri" w:hAnsi="Times New Roman" w:cs="Times New Roman"/>
          <w:sz w:val="24"/>
          <w:szCs w:val="24"/>
        </w:rPr>
        <w:t>Итоговое</w:t>
      </w:r>
      <w:proofErr w:type="gramEnd"/>
      <w:r w:rsidRPr="00D62294">
        <w:rPr>
          <w:rFonts w:ascii="Times New Roman" w:eastAsia="Calibri" w:hAnsi="Times New Roman" w:cs="Times New Roman"/>
          <w:sz w:val="24"/>
          <w:szCs w:val="24"/>
        </w:rPr>
        <w:t xml:space="preserve"> “Мы повзрослели ” - май</w:t>
      </w:r>
    </w:p>
    <w:p w:rsidR="00665BDC" w:rsidRPr="00D62294" w:rsidRDefault="00D62294" w:rsidP="00BD4E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       </w:t>
      </w:r>
      <w:r w:rsidR="00665BDC" w:rsidRPr="00D62294">
        <w:rPr>
          <w:rFonts w:ascii="Times New Roman" w:eastAsia="Times New Roman" w:hAnsi="Times New Roman" w:cs="Times New Roman"/>
          <w:color w:val="000000"/>
          <w:sz w:val="24"/>
          <w:szCs w:val="24"/>
          <w:lang w:eastAsia="ru-RU"/>
        </w:rPr>
        <w:t xml:space="preserve">Систематически в течение года в родительском уголке обновляется информация, помещаются различные </w:t>
      </w:r>
      <w:r w:rsidR="00665BDC" w:rsidRPr="00D62294">
        <w:rPr>
          <w:rFonts w:ascii="Times New Roman" w:eastAsia="Times New Roman" w:hAnsi="Times New Roman" w:cs="Times New Roman"/>
          <w:b/>
          <w:color w:val="000000"/>
          <w:sz w:val="24"/>
          <w:szCs w:val="24"/>
          <w:lang w:eastAsia="ru-RU"/>
        </w:rPr>
        <w:t>консультации:</w:t>
      </w:r>
      <w:r w:rsidR="00665BDC" w:rsidRPr="00D62294">
        <w:rPr>
          <w:rFonts w:ascii="Times New Roman" w:eastAsia="Times New Roman" w:hAnsi="Times New Roman" w:cs="Times New Roman"/>
          <w:color w:val="000000"/>
          <w:sz w:val="24"/>
          <w:szCs w:val="24"/>
          <w:lang w:eastAsia="ru-RU"/>
        </w:rPr>
        <w:t xml:space="preserve"> </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«Роль семьи в воспитании дошкольников»</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Calibri" w:hAnsi="Times New Roman" w:cs="Times New Roman"/>
          <w:sz w:val="24"/>
          <w:szCs w:val="24"/>
        </w:rPr>
        <w:t>«ОРЗ. Профилактика ОРЗ».</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Calibri" w:hAnsi="Times New Roman" w:cs="Times New Roman"/>
          <w:sz w:val="24"/>
          <w:szCs w:val="24"/>
        </w:rPr>
        <w:t>«Как развивать  память у детей».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«Грипп: симптомы заболевания, меры профилактики»</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«Организация самостоятельной двигательной деятельности детей».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Памятка для родителей «Зимние травмы»</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«Роль совместного отдыха детей и родителей»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Calibri" w:hAnsi="Times New Roman" w:cs="Times New Roman"/>
          <w:sz w:val="24"/>
          <w:szCs w:val="24"/>
          <w:lang w:eastAsia="ru-RU"/>
        </w:rPr>
        <w:t>«Как предупредить авитаминоз весной».</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«Роль семьи в воспитании грамотного пешехода». </w:t>
      </w:r>
    </w:p>
    <w:p w:rsidR="00665BDC" w:rsidRPr="00D62294" w:rsidRDefault="00665BDC" w:rsidP="00BD4E3D">
      <w:pPr>
        <w:numPr>
          <w:ilvl w:val="0"/>
          <w:numId w:val="15"/>
        </w:numPr>
        <w:spacing w:after="0" w:line="240" w:lineRule="auto"/>
        <w:contextualSpacing/>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«Режим будущего школьника».</w:t>
      </w:r>
    </w:p>
    <w:p w:rsidR="00665BDC" w:rsidRPr="00D62294" w:rsidRDefault="00665BDC" w:rsidP="00BD4E3D">
      <w:pPr>
        <w:numPr>
          <w:ilvl w:val="0"/>
          <w:numId w:val="1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lang w:eastAsia="ru-RU"/>
        </w:rPr>
        <w:t>«Правила поведения на природе».</w:t>
      </w:r>
    </w:p>
    <w:p w:rsidR="00665BDC" w:rsidRPr="00D62294" w:rsidRDefault="00DE14E5" w:rsidP="00BD4E3D">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eastAsia="ru-RU"/>
        </w:rPr>
      </w:pPr>
      <w:r w:rsidRPr="00D62294">
        <w:rPr>
          <w:rFonts w:ascii="Times New Roman" w:eastAsia="Times New Roman" w:hAnsi="Times New Roman" w:cs="Times New Roman"/>
          <w:color w:val="000000"/>
          <w:sz w:val="24"/>
          <w:szCs w:val="24"/>
          <w:shd w:val="clear" w:color="auto" w:fill="FFFFFF"/>
          <w:lang w:eastAsia="ru-RU"/>
        </w:rPr>
        <w:t xml:space="preserve">     </w:t>
      </w:r>
      <w:r w:rsidR="00D62294" w:rsidRPr="00D62294">
        <w:rPr>
          <w:rFonts w:ascii="Times New Roman" w:eastAsia="Times New Roman" w:hAnsi="Times New Roman" w:cs="Times New Roman"/>
          <w:color w:val="000000"/>
          <w:sz w:val="24"/>
          <w:szCs w:val="24"/>
          <w:shd w:val="clear" w:color="auto" w:fill="FFFFFF"/>
          <w:lang w:eastAsia="ru-RU"/>
        </w:rPr>
        <w:t xml:space="preserve">  </w:t>
      </w:r>
      <w:r w:rsidR="00665BDC" w:rsidRPr="00D62294">
        <w:rPr>
          <w:rFonts w:ascii="Times New Roman" w:eastAsia="Times New Roman" w:hAnsi="Times New Roman" w:cs="Times New Roman"/>
          <w:color w:val="000000"/>
          <w:sz w:val="24"/>
          <w:szCs w:val="24"/>
          <w:shd w:val="clear" w:color="auto" w:fill="FFFFFF"/>
          <w:lang w:eastAsia="ru-RU"/>
        </w:rPr>
        <w:t>На протяжении всего учебного года постоянно пополнялась и совершенствовалась предметно - развивающая среда. Проводились совместно с детьми «Мастерские по изготовлению атрибутов». Работа по преобразованию предметно-развивающей среды оказала благоприятное влияние на развитие творческих, познавательных способностей детей. Воспитанники проявляли большую активность, подавали интересные идеи, принимали участие в изготовлении игр и пособий.</w:t>
      </w:r>
    </w:p>
    <w:p w:rsidR="00665BDC" w:rsidRPr="00D62294" w:rsidRDefault="00665BDC" w:rsidP="00BD4E3D">
      <w:pPr>
        <w:shd w:val="clear" w:color="auto" w:fill="FFFFFF"/>
        <w:spacing w:after="0" w:line="240" w:lineRule="auto"/>
        <w:jc w:val="both"/>
        <w:rPr>
          <w:rFonts w:ascii="Times New Roman" w:eastAsia="Times New Roman" w:hAnsi="Times New Roman" w:cs="Times New Roman"/>
          <w:sz w:val="24"/>
          <w:szCs w:val="24"/>
          <w:lang w:eastAsia="ru-RU"/>
        </w:rPr>
      </w:pPr>
    </w:p>
    <w:p w:rsidR="00665BDC" w:rsidRPr="00D62294" w:rsidRDefault="00665BDC" w:rsidP="00BD4E3D">
      <w:pPr>
        <w:shd w:val="clear" w:color="auto" w:fill="FFFFFF"/>
        <w:spacing w:after="0" w:line="240" w:lineRule="auto"/>
        <w:jc w:val="both"/>
        <w:rPr>
          <w:rFonts w:ascii="Times New Roman" w:eastAsia="Times New Roman" w:hAnsi="Times New Roman" w:cs="Times New Roman"/>
          <w:sz w:val="24"/>
          <w:szCs w:val="24"/>
          <w:lang w:eastAsia="ru-RU"/>
        </w:rPr>
      </w:pPr>
    </w:p>
    <w:p w:rsidR="00C3363B" w:rsidRPr="00D62294" w:rsidRDefault="00C3363B" w:rsidP="00BD4E3D">
      <w:pPr>
        <w:spacing w:after="0" w:line="240" w:lineRule="auto"/>
        <w:jc w:val="center"/>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t>Анализ педагогического коллектива.</w:t>
      </w:r>
    </w:p>
    <w:p w:rsidR="00C3363B" w:rsidRPr="00D62294" w:rsidRDefault="004D4E17"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В  учреждении  работает  9</w:t>
      </w:r>
      <w:r w:rsidR="00C3363B" w:rsidRPr="00D62294">
        <w:rPr>
          <w:rFonts w:ascii="Times New Roman" w:eastAsia="Times New Roman" w:hAnsi="Times New Roman" w:cs="Times New Roman"/>
          <w:sz w:val="24"/>
          <w:szCs w:val="24"/>
          <w:lang w:eastAsia="ru-RU"/>
        </w:rPr>
        <w:t xml:space="preserve"> педагогов,  из  них:</w:t>
      </w:r>
    </w:p>
    <w:tbl>
      <w:tblPr>
        <w:tblW w:w="11284" w:type="dxa"/>
        <w:tblInd w:w="-589" w:type="dxa"/>
        <w:tblCellMar>
          <w:left w:w="0" w:type="dxa"/>
          <w:right w:w="0" w:type="dxa"/>
        </w:tblCellMar>
        <w:tblLook w:val="04A0" w:firstRow="1" w:lastRow="0" w:firstColumn="1" w:lastColumn="0" w:noHBand="0" w:noVBand="1"/>
      </w:tblPr>
      <w:tblGrid>
        <w:gridCol w:w="4148"/>
        <w:gridCol w:w="3560"/>
        <w:gridCol w:w="3576"/>
      </w:tblGrid>
      <w:tr w:rsidR="00C3363B" w:rsidRPr="00D62294" w:rsidTr="009256EA">
        <w:tc>
          <w:tcPr>
            <w:tcW w:w="11284" w:type="dxa"/>
            <w:gridSpan w:val="3"/>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t>Качественный  и  количественный  состав  педагогических  работников</w:t>
            </w:r>
          </w:p>
        </w:tc>
      </w:tr>
      <w:tr w:rsidR="00C3363B" w:rsidRPr="00D62294" w:rsidTr="009256EA">
        <w:tc>
          <w:tcPr>
            <w:tcW w:w="11284" w:type="dxa"/>
            <w:gridSpan w:val="3"/>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b/>
                <w:sz w:val="24"/>
                <w:szCs w:val="24"/>
                <w:lang w:eastAsia="ru-RU"/>
              </w:rPr>
            </w:pPr>
            <w:r w:rsidRPr="00D62294">
              <w:rPr>
                <w:rFonts w:ascii="Times New Roman" w:eastAsia="Times New Roman" w:hAnsi="Times New Roman" w:cs="Times New Roman"/>
                <w:b/>
                <w:iCs/>
                <w:sz w:val="24"/>
                <w:szCs w:val="24"/>
                <w:bdr w:val="none" w:sz="0" w:space="0" w:color="auto" w:frame="1"/>
                <w:lang w:eastAsia="ru-RU"/>
              </w:rPr>
              <w:t>Возрастной  состав</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lastRenderedPageBreak/>
              <w:t>возраст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t>человек</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t>%</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20 - 30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30  - 40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4</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44</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40  - 50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1</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11</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Свыше  50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4</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0"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44</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0" w:line="240" w:lineRule="auto"/>
              <w:ind w:right="-227"/>
              <w:textAlignment w:val="baseline"/>
              <w:rPr>
                <w:rFonts w:ascii="Times New Roman" w:eastAsia="Times New Roman" w:hAnsi="Times New Roman" w:cs="Times New Roman"/>
                <w:sz w:val="24"/>
                <w:szCs w:val="24"/>
                <w:lang w:eastAsia="ru-RU"/>
              </w:rPr>
            </w:pPr>
          </w:p>
        </w:tc>
      </w:tr>
      <w:tr w:rsidR="00C3363B" w:rsidRPr="00D62294" w:rsidTr="009256EA">
        <w:tc>
          <w:tcPr>
            <w:tcW w:w="11284" w:type="dxa"/>
            <w:gridSpan w:val="3"/>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b/>
                <w:sz w:val="24"/>
                <w:szCs w:val="24"/>
                <w:lang w:eastAsia="ru-RU"/>
              </w:rPr>
            </w:pPr>
            <w:r w:rsidRPr="00D62294">
              <w:rPr>
                <w:rFonts w:ascii="Times New Roman" w:eastAsia="Times New Roman" w:hAnsi="Times New Roman" w:cs="Times New Roman"/>
                <w:b/>
                <w:iCs/>
                <w:sz w:val="24"/>
                <w:szCs w:val="24"/>
                <w:bdr w:val="none" w:sz="0" w:space="0" w:color="auto" w:frame="1"/>
                <w:lang w:eastAsia="ru-RU"/>
              </w:rPr>
              <w:t>по  педагогическому  стажу</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  -  5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22</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5  -  10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F7CA1"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F7CA1"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10 - 20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F7CA1"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5</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F7CA1"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55</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Свыше  20 лет</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22</w:t>
            </w:r>
          </w:p>
        </w:tc>
      </w:tr>
      <w:tr w:rsidR="00C3363B" w:rsidRPr="00D62294" w:rsidTr="009256EA">
        <w:tc>
          <w:tcPr>
            <w:tcW w:w="11284" w:type="dxa"/>
            <w:gridSpan w:val="3"/>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b/>
                <w:sz w:val="24"/>
                <w:szCs w:val="24"/>
                <w:lang w:eastAsia="ru-RU"/>
              </w:rPr>
            </w:pPr>
            <w:r w:rsidRPr="00D62294">
              <w:rPr>
                <w:rFonts w:ascii="Times New Roman" w:eastAsia="Times New Roman" w:hAnsi="Times New Roman" w:cs="Times New Roman"/>
                <w:b/>
                <w:iCs/>
                <w:sz w:val="24"/>
                <w:szCs w:val="24"/>
                <w:bdr w:val="none" w:sz="0" w:space="0" w:color="auto" w:frame="1"/>
                <w:lang w:eastAsia="ru-RU"/>
              </w:rPr>
              <w:t>по  образованию</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Высшее </w:t>
            </w:r>
            <w:proofErr w:type="gramStart"/>
            <w:r w:rsidRPr="00D62294">
              <w:rPr>
                <w:rFonts w:ascii="Times New Roman" w:eastAsia="Times New Roman" w:hAnsi="Times New Roman" w:cs="Times New Roman"/>
                <w:sz w:val="24"/>
                <w:szCs w:val="24"/>
                <w:lang w:eastAsia="ru-RU"/>
              </w:rPr>
              <w:t>педагог-е</w:t>
            </w:r>
            <w:proofErr w:type="gramEnd"/>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3</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33</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н/высшее </w:t>
            </w:r>
            <w:proofErr w:type="gramStart"/>
            <w:r w:rsidRPr="00D62294">
              <w:rPr>
                <w:rFonts w:ascii="Times New Roman" w:eastAsia="Times New Roman" w:hAnsi="Times New Roman" w:cs="Times New Roman"/>
                <w:sz w:val="24"/>
                <w:szCs w:val="24"/>
                <w:lang w:eastAsia="ru-RU"/>
              </w:rPr>
              <w:t>педагог-е</w:t>
            </w:r>
            <w:proofErr w:type="gramEnd"/>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Среднее  специальное</w:t>
            </w:r>
          </w:p>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(педагогическое)</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5</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55</w:t>
            </w:r>
          </w:p>
        </w:tc>
      </w:tr>
      <w:tr w:rsidR="00C3363B" w:rsidRPr="00D62294" w:rsidTr="009256EA">
        <w:tc>
          <w:tcPr>
            <w:tcW w:w="11284" w:type="dxa"/>
            <w:gridSpan w:val="3"/>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iCs/>
                <w:sz w:val="24"/>
                <w:szCs w:val="24"/>
                <w:bdr w:val="none" w:sz="0" w:space="0" w:color="auto" w:frame="1"/>
                <w:lang w:eastAsia="ru-RU"/>
              </w:rPr>
              <w:t>по  категории</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lastRenderedPageBreak/>
              <w:t>Высшая категория</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1 категория</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6</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8B0484"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66</w:t>
            </w:r>
          </w:p>
        </w:tc>
      </w:tr>
      <w:tr w:rsidR="00C3363B" w:rsidRPr="00D62294" w:rsidTr="009256EA">
        <w:tc>
          <w:tcPr>
            <w:tcW w:w="4148"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2 категория</w:t>
            </w:r>
          </w:p>
        </w:tc>
        <w:tc>
          <w:tcPr>
            <w:tcW w:w="3560"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c>
          <w:tcPr>
            <w:tcW w:w="3576"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C3363B" w:rsidRPr="00D62294" w:rsidRDefault="00C3363B" w:rsidP="00BD4E3D">
            <w:pPr>
              <w:spacing w:after="100" w:afterAutospacing="1" w:line="240" w:lineRule="auto"/>
              <w:ind w:right="-227"/>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0</w:t>
            </w:r>
          </w:p>
        </w:tc>
      </w:tr>
    </w:tbl>
    <w:p w:rsidR="00C3363B" w:rsidRPr="00D62294" w:rsidRDefault="008F7CA1"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b/>
          <w:bCs/>
          <w:sz w:val="24"/>
          <w:szCs w:val="24"/>
          <w:bdr w:val="none" w:sz="0" w:space="0" w:color="auto" w:frame="1"/>
          <w:lang w:eastAsia="ru-RU"/>
        </w:rPr>
        <w:t>Анализ социально-педагогической характеристики внеш</w:t>
      </w:r>
      <w:r w:rsidR="00C3363B" w:rsidRPr="00D62294">
        <w:rPr>
          <w:rFonts w:ascii="Times New Roman" w:eastAsia="Times New Roman" w:hAnsi="Times New Roman" w:cs="Times New Roman"/>
          <w:b/>
          <w:bCs/>
          <w:sz w:val="24"/>
          <w:szCs w:val="24"/>
          <w:bdr w:val="none" w:sz="0" w:space="0" w:color="auto" w:frame="1"/>
          <w:lang w:eastAsia="ru-RU"/>
        </w:rPr>
        <w:softHyphen/>
        <w:t>ней среды.</w:t>
      </w: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Продолжаем работать с организациями социума  по всем направлениям:</w:t>
      </w:r>
    </w:p>
    <w:p w:rsidR="00C3363B" w:rsidRPr="00D62294" w:rsidRDefault="00C3363B" w:rsidP="00BD4E3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Сельская  библиотека  – развитие интеллектуальных способностей, проведение совместных мероприятий, викторин, КВН, знакомство с русскими писателями и поэтами, развитие интереса к художественной литературе как виду искусства и средством развития интеллекта, речи, позитивного отношения к миру, любви и интереса к книге.</w:t>
      </w:r>
    </w:p>
    <w:p w:rsidR="00C3363B" w:rsidRPr="00D62294" w:rsidRDefault="00C3363B" w:rsidP="00BD4E3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Сельская амбулатория – связь с амбулаторией  позволяет расширять наши возможности по проведению оздоровительной работы;</w:t>
      </w:r>
    </w:p>
    <w:p w:rsidR="00C3363B" w:rsidRPr="00D62294" w:rsidRDefault="00C3363B" w:rsidP="00BD4E3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Детская школа искусств – совместные мероприятия  по воспитанию художественного вкуса - концерты, сознательного отношения к отечественному музыкальному наследию и современной музыке.</w:t>
      </w:r>
    </w:p>
    <w:p w:rsidR="00C3363B" w:rsidRPr="00D62294" w:rsidRDefault="00C3363B" w:rsidP="00BD4E3D">
      <w:pPr>
        <w:numPr>
          <w:ilvl w:val="0"/>
          <w:numId w:val="2"/>
        </w:numPr>
        <w:spacing w:after="0" w:line="240" w:lineRule="auto"/>
        <w:ind w:left="840"/>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Уровень  методической  подготовки  позволяет осуществлять качественное воспитание и обучение воспитанников ДОУ.</w:t>
      </w:r>
    </w:p>
    <w:p w:rsidR="00D62294" w:rsidRPr="00D62294" w:rsidRDefault="00C3363B" w:rsidP="00BD4E3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62294">
        <w:rPr>
          <w:rFonts w:ascii="Times New Roman" w:eastAsia="Times New Roman" w:hAnsi="Times New Roman" w:cs="Times New Roman"/>
          <w:b/>
          <w:bCs/>
          <w:sz w:val="24"/>
          <w:szCs w:val="24"/>
          <w:bdr w:val="none" w:sz="0" w:space="0" w:color="auto" w:frame="1"/>
          <w:lang w:eastAsia="ru-RU"/>
        </w:rPr>
        <w:t>Мероприятия по направленностям.</w:t>
      </w:r>
    </w:p>
    <w:p w:rsidR="00D62294" w:rsidRPr="00D62294" w:rsidRDefault="00D62294" w:rsidP="00BD4E3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62294">
        <w:rPr>
          <w:rFonts w:ascii="Times New Roman" w:eastAsia="Times New Roman" w:hAnsi="Times New Roman" w:cs="Times New Roman"/>
          <w:b/>
          <w:bCs/>
          <w:sz w:val="24"/>
          <w:szCs w:val="24"/>
          <w:bdr w:val="none" w:sz="0" w:space="0" w:color="auto" w:frame="1"/>
          <w:lang w:eastAsia="ru-RU"/>
        </w:rPr>
        <w:t xml:space="preserve">                                                              </w:t>
      </w:r>
      <w:r w:rsidR="00C3363B" w:rsidRPr="00D62294">
        <w:rPr>
          <w:rFonts w:ascii="Times New Roman" w:eastAsia="Times New Roman" w:hAnsi="Times New Roman" w:cs="Times New Roman"/>
          <w:b/>
          <w:bCs/>
          <w:sz w:val="24"/>
          <w:szCs w:val="24"/>
          <w:bdr w:val="none" w:sz="0" w:space="0" w:color="auto" w:frame="1"/>
          <w:lang w:eastAsia="ru-RU"/>
        </w:rPr>
        <w:t>Физкультурно-спортивная направленность.</w:t>
      </w:r>
    </w:p>
    <w:p w:rsidR="00C3363B" w:rsidRPr="00D62294" w:rsidRDefault="00D62294" w:rsidP="00BD4E3D">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D62294">
        <w:rPr>
          <w:rFonts w:ascii="Times New Roman" w:eastAsia="Times New Roman" w:hAnsi="Times New Roman" w:cs="Times New Roman"/>
          <w:b/>
          <w:bCs/>
          <w:sz w:val="24"/>
          <w:szCs w:val="24"/>
          <w:bdr w:val="none" w:sz="0" w:space="0" w:color="auto" w:frame="1"/>
          <w:lang w:eastAsia="ru-RU"/>
        </w:rPr>
        <w:t xml:space="preserve">     </w:t>
      </w:r>
      <w:r w:rsidR="00C3363B" w:rsidRPr="00D62294">
        <w:rPr>
          <w:rFonts w:ascii="Times New Roman" w:eastAsia="Times New Roman" w:hAnsi="Times New Roman" w:cs="Times New Roman"/>
          <w:sz w:val="24"/>
          <w:szCs w:val="24"/>
          <w:lang w:eastAsia="ru-RU"/>
        </w:rPr>
        <w:t xml:space="preserve"> Физическое воспитание в дошкольном учреждении осуществляется в соответствии с примерной Программой </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«От Рождения до школы»  - основной общеобразовательной программы дошкольного образования под редакцией  Васильевой М.А, Комаровой Т.С., </w:t>
      </w:r>
      <w:proofErr w:type="spellStart"/>
      <w:r w:rsidRPr="00D62294">
        <w:rPr>
          <w:rFonts w:ascii="Times New Roman" w:eastAsia="Times New Roman" w:hAnsi="Times New Roman" w:cs="Times New Roman"/>
          <w:sz w:val="24"/>
          <w:szCs w:val="24"/>
          <w:lang w:eastAsia="ru-RU"/>
        </w:rPr>
        <w:t>Вераксы</w:t>
      </w:r>
      <w:proofErr w:type="spellEnd"/>
      <w:r w:rsidRPr="00D62294">
        <w:rPr>
          <w:rFonts w:ascii="Times New Roman" w:eastAsia="Times New Roman" w:hAnsi="Times New Roman" w:cs="Times New Roman"/>
          <w:sz w:val="24"/>
          <w:szCs w:val="24"/>
          <w:lang w:eastAsia="ru-RU"/>
        </w:rPr>
        <w:t xml:space="preserve"> Н.Е., «Развитие основных движений у детей 3 – 7 лет» Вавиловой Е.Н., «Занимательная физкультура для детей 4 – 7 лет» Гавриловой В.В., «Занимательная физкультура в детском саду» Утробиной К.К.</w:t>
      </w:r>
    </w:p>
    <w:p w:rsidR="00C3363B" w:rsidRPr="00D62294" w:rsidRDefault="00C3363B" w:rsidP="00BD4E3D">
      <w:pPr>
        <w:spacing w:after="0" w:line="240" w:lineRule="auto"/>
        <w:ind w:firstLine="500"/>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Выполнение программных требований предусматривает учет возрастных и индивидуальных особенностей детей, состояния их здоровья, физического развития и физической подготовленности.</w:t>
      </w:r>
    </w:p>
    <w:p w:rsidR="00C3363B" w:rsidRPr="00D62294" w:rsidRDefault="00C3363B" w:rsidP="00BD4E3D">
      <w:pPr>
        <w:spacing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Для выпол</w:t>
      </w:r>
      <w:r w:rsidR="009624C0" w:rsidRPr="00D62294">
        <w:rPr>
          <w:rFonts w:ascii="Times New Roman" w:eastAsia="Calibri" w:hAnsi="Times New Roman" w:cs="Times New Roman"/>
          <w:sz w:val="24"/>
          <w:szCs w:val="24"/>
        </w:rPr>
        <w:t>нения поставленных задач на 2015 – 2016</w:t>
      </w:r>
      <w:r w:rsidRPr="00D62294">
        <w:rPr>
          <w:rFonts w:ascii="Times New Roman" w:eastAsia="Calibri" w:hAnsi="Times New Roman" w:cs="Times New Roman"/>
          <w:sz w:val="24"/>
          <w:szCs w:val="24"/>
        </w:rPr>
        <w:t xml:space="preserve"> учебный год:</w:t>
      </w:r>
    </w:p>
    <w:p w:rsidR="00C3363B" w:rsidRPr="00D62294" w:rsidRDefault="00C3363B" w:rsidP="00BD4E3D">
      <w:pPr>
        <w:numPr>
          <w:ilvl w:val="0"/>
          <w:numId w:val="3"/>
        </w:numPr>
        <w:spacing w:after="0" w:line="240" w:lineRule="auto"/>
        <w:contextualSpacing/>
        <w:rPr>
          <w:rFonts w:ascii="Times New Roman" w:eastAsia="Calibri" w:hAnsi="Times New Roman" w:cs="Times New Roman"/>
          <w:sz w:val="24"/>
          <w:szCs w:val="24"/>
        </w:rPr>
      </w:pPr>
      <w:r w:rsidRPr="00D62294">
        <w:rPr>
          <w:rFonts w:ascii="Times New Roman" w:eastAsia="Calibri" w:hAnsi="Times New Roman" w:cs="Times New Roman"/>
          <w:sz w:val="24"/>
          <w:szCs w:val="24"/>
        </w:rPr>
        <w:t>Продолжали работу по укреплению здоровья: закаливание организма, совершенствовать основные движения, формировать правильную осанку.</w:t>
      </w:r>
    </w:p>
    <w:p w:rsidR="00C3363B" w:rsidRPr="00D62294" w:rsidRDefault="00C3363B" w:rsidP="00BD4E3D">
      <w:pPr>
        <w:numPr>
          <w:ilvl w:val="0"/>
          <w:numId w:val="3"/>
        </w:numPr>
        <w:spacing w:after="0" w:line="240" w:lineRule="auto"/>
        <w:contextualSpacing/>
        <w:rPr>
          <w:rFonts w:ascii="Times New Roman" w:eastAsia="Calibri" w:hAnsi="Times New Roman" w:cs="Times New Roman"/>
          <w:sz w:val="24"/>
          <w:szCs w:val="24"/>
        </w:rPr>
      </w:pPr>
      <w:r w:rsidRPr="00D62294">
        <w:rPr>
          <w:rFonts w:ascii="Times New Roman" w:eastAsia="Calibri" w:hAnsi="Times New Roman" w:cs="Times New Roman"/>
          <w:sz w:val="24"/>
          <w:szCs w:val="24"/>
        </w:rPr>
        <w:t>Воспитывали гигиенические привычки и телесную рефлексию (знание своего тела, названий его отдельных частей). Воспитывали красоту, выразительность и грациозность движений, осознанное отношение к ним.</w:t>
      </w:r>
    </w:p>
    <w:p w:rsidR="00C3363B" w:rsidRPr="00D62294" w:rsidRDefault="00C3363B" w:rsidP="00BD4E3D">
      <w:pPr>
        <w:numPr>
          <w:ilvl w:val="0"/>
          <w:numId w:val="3"/>
        </w:numPr>
        <w:spacing w:after="0" w:line="240" w:lineRule="auto"/>
        <w:contextualSpacing/>
        <w:rPr>
          <w:rFonts w:ascii="Times New Roman" w:eastAsia="Calibri" w:hAnsi="Times New Roman" w:cs="Times New Roman"/>
          <w:sz w:val="24"/>
          <w:szCs w:val="24"/>
        </w:rPr>
      </w:pPr>
      <w:r w:rsidRPr="00D62294">
        <w:rPr>
          <w:rFonts w:ascii="Times New Roman" w:eastAsia="Calibri" w:hAnsi="Times New Roman" w:cs="Times New Roman"/>
          <w:sz w:val="24"/>
          <w:szCs w:val="24"/>
        </w:rPr>
        <w:t>Развивали самостоятельность, творчество.</w:t>
      </w:r>
    </w:p>
    <w:p w:rsidR="00C3363B" w:rsidRPr="00D62294" w:rsidRDefault="00C3363B" w:rsidP="00BD4E3D">
      <w:pPr>
        <w:spacing w:after="0" w:line="240" w:lineRule="auto"/>
        <w:ind w:firstLine="500"/>
        <w:jc w:val="both"/>
        <w:rPr>
          <w:rFonts w:ascii="Times New Roman" w:eastAsia="Times New Roman" w:hAnsi="Times New Roman" w:cs="Times New Roman"/>
          <w:sz w:val="24"/>
          <w:szCs w:val="24"/>
          <w:lang w:eastAsia="ru-RU"/>
        </w:rPr>
      </w:pP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В системе физического воспитания в детском саду используются следующие организованные формы работы двигательной деятельности детей:</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физкультурные занятия;</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lastRenderedPageBreak/>
        <w:t>- утренняя гимнастика;</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физкультурные минутки;</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динамические паузы;</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подвижные игры и физические упражнения на прогулке;</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спортивные упражнения.</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p>
    <w:p w:rsidR="00C3363B" w:rsidRPr="00D62294" w:rsidRDefault="00C3363B" w:rsidP="00BD4E3D">
      <w:pPr>
        <w:tabs>
          <w:tab w:val="left" w:pos="284"/>
        </w:tabs>
        <w:spacing w:after="0" w:line="240" w:lineRule="auto"/>
        <w:ind w:left="284"/>
        <w:rPr>
          <w:rFonts w:ascii="Times New Roman" w:eastAsia="Calibri" w:hAnsi="Times New Roman" w:cs="Times New Roman"/>
          <w:sz w:val="24"/>
          <w:szCs w:val="24"/>
        </w:rPr>
      </w:pPr>
      <w:r w:rsidRPr="00D62294">
        <w:rPr>
          <w:rFonts w:ascii="Times New Roman" w:eastAsia="Calibri" w:hAnsi="Times New Roman" w:cs="Times New Roman"/>
          <w:sz w:val="24"/>
          <w:szCs w:val="24"/>
        </w:rPr>
        <w:t>Продолжалась работа по формированию правильной  осанки;  умению осознанно и творчески выполнять движения; совершенствованию двигательных  умений  и навыков  детей;  закреплению уметь  легко ходить и бегать, энергично отталкиваясь от опоры;  учить бегать наперегонки, с преодолением препятствий; прыгать в длину, в высоту с разбега; лазать по гимнастической стенке</w:t>
      </w:r>
      <w:proofErr w:type="gramStart"/>
      <w:r w:rsidRPr="00D62294">
        <w:rPr>
          <w:rFonts w:ascii="Times New Roman" w:eastAsia="Calibri" w:hAnsi="Times New Roman" w:cs="Times New Roman"/>
          <w:sz w:val="24"/>
          <w:szCs w:val="24"/>
        </w:rPr>
        <w:t xml:space="preserve"> ;</w:t>
      </w:r>
      <w:proofErr w:type="gramEnd"/>
      <w:r w:rsidRPr="00D62294">
        <w:rPr>
          <w:rFonts w:ascii="Times New Roman" w:eastAsia="Calibri" w:hAnsi="Times New Roman" w:cs="Times New Roman"/>
          <w:sz w:val="24"/>
          <w:szCs w:val="24"/>
        </w:rPr>
        <w:t xml:space="preserve"> учить сочетать замах с броском при метании;  подбрасывать и ловить мяч одной рукой; учить ориентироваться в пространстве. </w:t>
      </w:r>
    </w:p>
    <w:p w:rsidR="00C3363B" w:rsidRPr="00D62294" w:rsidRDefault="00C3363B" w:rsidP="00BD4E3D">
      <w:pPr>
        <w:tabs>
          <w:tab w:val="left" w:pos="284"/>
        </w:tabs>
        <w:spacing w:after="0" w:line="240" w:lineRule="auto"/>
        <w:ind w:left="284"/>
        <w:rPr>
          <w:rFonts w:ascii="Times New Roman" w:eastAsia="Calibri" w:hAnsi="Times New Roman" w:cs="Times New Roman"/>
          <w:sz w:val="24"/>
          <w:szCs w:val="24"/>
        </w:rPr>
      </w:pPr>
      <w:r w:rsidRPr="00D62294">
        <w:rPr>
          <w:rFonts w:ascii="Times New Roman" w:eastAsia="Calibri" w:hAnsi="Times New Roman" w:cs="Times New Roman"/>
          <w:sz w:val="24"/>
          <w:szCs w:val="24"/>
        </w:rPr>
        <w:t>Взрослым приучать помогать  готовить физкультурный инвентарь  к занятиям физическими упражнениями.</w:t>
      </w:r>
    </w:p>
    <w:p w:rsidR="00C3363B" w:rsidRPr="00D62294" w:rsidRDefault="00C3363B" w:rsidP="00BD4E3D">
      <w:pPr>
        <w:tabs>
          <w:tab w:val="left" w:pos="284"/>
        </w:tabs>
        <w:spacing w:after="0" w:line="240" w:lineRule="auto"/>
        <w:ind w:left="284"/>
        <w:rPr>
          <w:rFonts w:ascii="Times New Roman" w:eastAsia="Calibri" w:hAnsi="Times New Roman" w:cs="Times New Roman"/>
          <w:sz w:val="24"/>
          <w:szCs w:val="24"/>
        </w:rPr>
      </w:pPr>
      <w:r w:rsidRPr="00D62294">
        <w:rPr>
          <w:rFonts w:ascii="Times New Roman" w:eastAsia="Calibri" w:hAnsi="Times New Roman" w:cs="Times New Roman"/>
          <w:sz w:val="24"/>
          <w:szCs w:val="24"/>
        </w:rPr>
        <w:t>-   Формировать физические, умственные, нравственные, эстетические, духовные качества.</w:t>
      </w:r>
    </w:p>
    <w:p w:rsidR="00C3363B" w:rsidRPr="00D62294" w:rsidRDefault="00C3363B" w:rsidP="00BD4E3D">
      <w:pPr>
        <w:tabs>
          <w:tab w:val="left" w:pos="284"/>
        </w:tabs>
        <w:spacing w:after="0" w:line="240" w:lineRule="auto"/>
        <w:ind w:left="284"/>
        <w:rPr>
          <w:rFonts w:ascii="Times New Roman" w:eastAsia="Calibri" w:hAnsi="Times New Roman" w:cs="Times New Roman"/>
          <w:sz w:val="24"/>
          <w:szCs w:val="24"/>
        </w:rPr>
      </w:pPr>
      <w:r w:rsidRPr="00D62294">
        <w:rPr>
          <w:rFonts w:ascii="Times New Roman" w:eastAsia="Calibri" w:hAnsi="Times New Roman" w:cs="Times New Roman"/>
          <w:sz w:val="24"/>
          <w:szCs w:val="24"/>
        </w:rPr>
        <w:t>-   Способствовать воспитанию и поддержанию интереса детей    к различным видам спорта, сообщать им некоторые сведения о событиях спортивной жизни страны.</w:t>
      </w:r>
    </w:p>
    <w:p w:rsidR="00C3363B" w:rsidRPr="00D62294" w:rsidRDefault="00C3363B" w:rsidP="00BD4E3D">
      <w:pPr>
        <w:tabs>
          <w:tab w:val="left" w:pos="284"/>
        </w:tabs>
        <w:spacing w:after="0" w:line="240" w:lineRule="auto"/>
        <w:ind w:left="284"/>
        <w:rPr>
          <w:rFonts w:ascii="Times New Roman" w:eastAsia="Calibri" w:hAnsi="Times New Roman" w:cs="Times New Roman"/>
          <w:sz w:val="24"/>
          <w:szCs w:val="24"/>
        </w:rPr>
      </w:pPr>
      <w:r w:rsidRPr="00D62294">
        <w:rPr>
          <w:rFonts w:ascii="Times New Roman" w:eastAsia="Calibri" w:hAnsi="Times New Roman" w:cs="Times New Roman"/>
          <w:sz w:val="24"/>
          <w:szCs w:val="24"/>
        </w:rPr>
        <w:t>-   Развивать культуру движений и телесную рефлексию; способствовать развитию психофизических качеств: быстроты, силы, выносливости, гибкости. Всесторонне развивать личность ребёнка.</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p>
    <w:p w:rsidR="00C3363B" w:rsidRPr="00D62294" w:rsidRDefault="00D62294"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В учреждении созданы оптимальные условия для охраны и укрепления здоровья детей, их физического и психического развития:</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пол</w:t>
      </w:r>
      <w:r w:rsidR="009624C0" w:rsidRPr="00D62294">
        <w:rPr>
          <w:rFonts w:ascii="Times New Roman" w:eastAsia="Times New Roman" w:hAnsi="Times New Roman" w:cs="Times New Roman"/>
          <w:sz w:val="24"/>
          <w:szCs w:val="24"/>
          <w:lang w:eastAsia="ru-RU"/>
        </w:rPr>
        <w:t xml:space="preserve">ноценное питание </w:t>
      </w:r>
      <w:proofErr w:type="gramStart"/>
      <w:r w:rsidR="009624C0" w:rsidRPr="00D62294">
        <w:rPr>
          <w:rFonts w:ascii="Times New Roman" w:eastAsia="Times New Roman" w:hAnsi="Times New Roman" w:cs="Times New Roman"/>
          <w:sz w:val="24"/>
          <w:szCs w:val="24"/>
          <w:lang w:eastAsia="ru-RU"/>
        </w:rPr>
        <w:t>(</w:t>
      </w:r>
      <w:r w:rsidR="00BA33F1" w:rsidRPr="00D62294">
        <w:rPr>
          <w:rFonts w:ascii="Times New Roman" w:eastAsia="Times New Roman" w:hAnsi="Times New Roman" w:cs="Times New Roman"/>
          <w:sz w:val="24"/>
          <w:szCs w:val="24"/>
          <w:lang w:eastAsia="ru-RU"/>
        </w:rPr>
        <w:t xml:space="preserve"> </w:t>
      </w:r>
      <w:proofErr w:type="gramEnd"/>
      <w:r w:rsidR="00BA33F1" w:rsidRPr="00D62294">
        <w:rPr>
          <w:rFonts w:ascii="Times New Roman" w:eastAsia="Times New Roman" w:hAnsi="Times New Roman" w:cs="Times New Roman"/>
          <w:sz w:val="24"/>
          <w:szCs w:val="24"/>
          <w:lang w:eastAsia="ru-RU"/>
        </w:rPr>
        <w:t>завтрак</w:t>
      </w:r>
      <w:r w:rsidRPr="00D62294">
        <w:rPr>
          <w:rFonts w:ascii="Times New Roman" w:eastAsia="Times New Roman" w:hAnsi="Times New Roman" w:cs="Times New Roman"/>
          <w:sz w:val="24"/>
          <w:szCs w:val="24"/>
          <w:lang w:eastAsia="ru-RU"/>
        </w:rPr>
        <w:t>, обед, полдник) осуществляется с нормативными документами;</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оздоровительная работа с детьми (воздушные ванны, хождение по массажным дорожкам); </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комплексная диагностика по физическому развитию детей. Уровень развития физических качеств и навыков у дошкольников составил:</w:t>
      </w:r>
    </w:p>
    <w:p w:rsidR="00C3363B" w:rsidRPr="00D62294" w:rsidRDefault="00C3363B" w:rsidP="00BD4E3D">
      <w:pPr>
        <w:spacing w:after="0" w:line="240" w:lineRule="auto"/>
        <w:ind w:firstLine="500"/>
        <w:jc w:val="both"/>
        <w:rPr>
          <w:rFonts w:ascii="Times New Roman" w:eastAsia="Times New Roman" w:hAnsi="Times New Roman" w:cs="Times New Roman"/>
          <w:sz w:val="24"/>
          <w:szCs w:val="24"/>
          <w:lang w:eastAsia="ru-RU"/>
        </w:rPr>
      </w:pPr>
    </w:p>
    <w:p w:rsidR="00C3363B" w:rsidRPr="00D62294" w:rsidRDefault="00C3363B" w:rsidP="00BD4E3D">
      <w:pPr>
        <w:spacing w:line="240" w:lineRule="auto"/>
        <w:rPr>
          <w:rFonts w:ascii="Times New Roman" w:eastAsia="Times New Roman" w:hAnsi="Times New Roman" w:cs="Times New Roman"/>
          <w:sz w:val="24"/>
          <w:szCs w:val="24"/>
          <w:lang w:eastAsia="ru-RU"/>
        </w:rPr>
      </w:pPr>
      <w:r w:rsidRPr="00D62294">
        <w:rPr>
          <w:rFonts w:ascii="Times New Roman" w:eastAsia="Calibri" w:hAnsi="Times New Roman" w:cs="Times New Roman"/>
          <w:b/>
          <w:sz w:val="24"/>
          <w:szCs w:val="24"/>
        </w:rPr>
        <w:t xml:space="preserve">                                         </w:t>
      </w:r>
      <w:r w:rsidRPr="00D62294">
        <w:rPr>
          <w:rFonts w:ascii="Times New Roman" w:eastAsia="Times New Roman" w:hAnsi="Times New Roman" w:cs="Times New Roman"/>
          <w:sz w:val="24"/>
          <w:szCs w:val="24"/>
          <w:lang w:eastAsia="ru-RU"/>
        </w:rPr>
        <w:t>Высокий показатель  физического развития обусловлен созданием в детском саду:</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оптимальных условий и  материальной базы для физического совершенствования  спортивным  оборудованием. В каждой группе имеются атрибуты и игрушки для подвижных игр и двигательной активности детей на прогулке. Развивающая среда, организованная в детском саду, способствует эмоциональному благополучию ребенка, создает у него чувство уверенности в себе и защищенности;</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сотрудничество с родителями по проведению физкультурно-оздоровительной работы с детьми</w:t>
      </w:r>
    </w:p>
    <w:p w:rsidR="00C3363B" w:rsidRPr="00D62294" w:rsidRDefault="00C3363B" w:rsidP="00BD4E3D">
      <w:pPr>
        <w:spacing w:after="0"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 пропаганда здорового образа жизни через открытые мероприятия по физической культуре, совместные спортивные праздники, индивидуальную работу с семьей и т.д.).</w:t>
      </w:r>
    </w:p>
    <w:p w:rsidR="00D62294" w:rsidRPr="00D62294" w:rsidRDefault="00D62294" w:rsidP="00BD4E3D">
      <w:pPr>
        <w:spacing w:after="0" w:line="240" w:lineRule="auto"/>
        <w:ind w:firstLine="500"/>
        <w:jc w:val="both"/>
        <w:rPr>
          <w:rFonts w:ascii="Times New Roman" w:eastAsia="Times New Roman" w:hAnsi="Times New Roman" w:cs="Times New Roman"/>
          <w:sz w:val="24"/>
          <w:szCs w:val="24"/>
          <w:lang w:eastAsia="ru-RU"/>
        </w:rPr>
      </w:pPr>
    </w:p>
    <w:p w:rsidR="00C3363B" w:rsidRPr="00D62294" w:rsidRDefault="009624C0" w:rsidP="00BD4E3D">
      <w:pPr>
        <w:spacing w:after="0" w:line="240" w:lineRule="auto"/>
        <w:ind w:firstLine="500"/>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В течение 2015 – 2016</w:t>
      </w:r>
      <w:r w:rsidR="00C3363B" w:rsidRPr="00D62294">
        <w:rPr>
          <w:rFonts w:ascii="Times New Roman" w:eastAsia="Times New Roman" w:hAnsi="Times New Roman" w:cs="Times New Roman"/>
          <w:sz w:val="24"/>
          <w:szCs w:val="24"/>
          <w:lang w:eastAsia="ru-RU"/>
        </w:rPr>
        <w:t xml:space="preserve"> учебного года детский сад продолжал привлекать родителей в совместные развлечения и праздники. Для детей и родителей организовывали:</w:t>
      </w:r>
    </w:p>
    <w:p w:rsidR="00C3363B" w:rsidRPr="00D62294" w:rsidRDefault="00C3363B" w:rsidP="00BD4E3D">
      <w:pPr>
        <w:framePr w:hSpace="180" w:wrap="around" w:vAnchor="text" w:hAnchor="page" w:x="1456" w:y="174"/>
        <w:shd w:val="clear" w:color="auto" w:fill="FFFFFF"/>
        <w:spacing w:after="0" w:line="240" w:lineRule="auto"/>
        <w:ind w:right="72" w:firstLine="5"/>
        <w:jc w:val="center"/>
        <w:rPr>
          <w:rFonts w:ascii="Times New Roman" w:eastAsia="Times New Roman" w:hAnsi="Times New Roman" w:cs="Times New Roman"/>
          <w:b/>
          <w:spacing w:val="-2"/>
          <w:sz w:val="24"/>
          <w:szCs w:val="24"/>
          <w:lang w:eastAsia="ru-RU"/>
        </w:rPr>
      </w:pPr>
      <w:r w:rsidRPr="00D62294">
        <w:rPr>
          <w:rFonts w:ascii="Times New Roman" w:eastAsia="Times New Roman" w:hAnsi="Times New Roman" w:cs="Times New Roman"/>
          <w:b/>
          <w:spacing w:val="-2"/>
          <w:sz w:val="24"/>
          <w:szCs w:val="24"/>
          <w:lang w:eastAsia="ru-RU"/>
        </w:rPr>
        <w:t>Физкуль</w:t>
      </w:r>
      <w:r w:rsidRPr="00D62294">
        <w:rPr>
          <w:rFonts w:ascii="Times New Roman" w:eastAsia="Times New Roman" w:hAnsi="Times New Roman" w:cs="Times New Roman"/>
          <w:b/>
          <w:spacing w:val="-2"/>
          <w:sz w:val="24"/>
          <w:szCs w:val="24"/>
          <w:lang w:eastAsia="ru-RU"/>
        </w:rPr>
        <w:softHyphen/>
        <w:t>турные досуги.</w:t>
      </w:r>
    </w:p>
    <w:p w:rsidR="00C3363B" w:rsidRPr="00D62294" w:rsidRDefault="00C3363B" w:rsidP="00BD4E3D">
      <w:pPr>
        <w:shd w:val="clear" w:color="auto" w:fill="FFFFFF"/>
        <w:spacing w:after="0" w:line="240" w:lineRule="auto"/>
        <w:ind w:left="360"/>
        <w:rPr>
          <w:rFonts w:ascii="Times New Roman" w:eastAsia="Times New Roman" w:hAnsi="Times New Roman" w:cs="Times New Roman"/>
          <w:b/>
          <w:spacing w:val="-4"/>
          <w:sz w:val="24"/>
          <w:szCs w:val="24"/>
          <w:lang w:eastAsia="ru-RU"/>
        </w:rPr>
      </w:pPr>
    </w:p>
    <w:p w:rsidR="00C3363B" w:rsidRPr="00D62294" w:rsidRDefault="00C3363B" w:rsidP="00BD4E3D">
      <w:pPr>
        <w:shd w:val="clear" w:color="auto" w:fill="FFFFFF"/>
        <w:spacing w:after="0" w:line="240" w:lineRule="auto"/>
        <w:ind w:left="360"/>
        <w:rPr>
          <w:rFonts w:ascii="Times New Roman" w:eastAsia="Times New Roman" w:hAnsi="Times New Roman" w:cs="Times New Roman"/>
          <w:b/>
          <w:spacing w:val="-3"/>
          <w:sz w:val="24"/>
          <w:szCs w:val="24"/>
          <w:lang w:eastAsia="ru-RU"/>
        </w:rPr>
      </w:pPr>
    </w:p>
    <w:p w:rsidR="00C3363B" w:rsidRPr="00D62294" w:rsidRDefault="00C3363B" w:rsidP="00BD4E3D">
      <w:pPr>
        <w:shd w:val="clear" w:color="auto" w:fill="FFFFFF"/>
        <w:spacing w:after="0" w:line="240" w:lineRule="auto"/>
        <w:ind w:left="360"/>
        <w:rPr>
          <w:rFonts w:ascii="Times New Roman" w:eastAsia="Times New Roman" w:hAnsi="Times New Roman" w:cs="Times New Roman"/>
          <w:spacing w:val="-3"/>
          <w:sz w:val="24"/>
          <w:szCs w:val="24"/>
          <w:lang w:eastAsia="ru-RU"/>
        </w:rPr>
      </w:pP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Зима спортивная (ст. гр.)</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-Зимние забавы (ср. гр.)</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Летние эстафеты  (ст. гр.)</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Нам вместе весело (ср. гр.)</w:t>
      </w:r>
    </w:p>
    <w:p w:rsidR="00C3363B" w:rsidRPr="00D62294" w:rsidRDefault="00C3363B" w:rsidP="00BD4E3D">
      <w:pPr>
        <w:spacing w:after="0" w:line="240" w:lineRule="auto"/>
        <w:rPr>
          <w:rFonts w:ascii="Times New Roman" w:eastAsia="Calibri" w:hAnsi="Times New Roman" w:cs="Times New Roman"/>
          <w:sz w:val="24"/>
          <w:szCs w:val="24"/>
        </w:rPr>
      </w:pP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w:t>
      </w:r>
    </w:p>
    <w:p w:rsidR="00C3363B" w:rsidRPr="00D62294" w:rsidRDefault="00C3363B" w:rsidP="00BD4E3D">
      <w:pPr>
        <w:spacing w:after="0" w:line="240" w:lineRule="auto"/>
        <w:jc w:val="center"/>
        <w:rPr>
          <w:rFonts w:ascii="Times New Roman" w:eastAsia="Calibri" w:hAnsi="Times New Roman" w:cs="Times New Roman"/>
          <w:b/>
          <w:sz w:val="24"/>
          <w:szCs w:val="24"/>
        </w:rPr>
      </w:pPr>
      <w:r w:rsidRPr="00D62294">
        <w:rPr>
          <w:rFonts w:ascii="Times New Roman" w:eastAsia="Calibri" w:hAnsi="Times New Roman" w:cs="Times New Roman"/>
          <w:b/>
          <w:sz w:val="24"/>
          <w:szCs w:val="24"/>
        </w:rPr>
        <w:t>Развлечения.</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Младшая группа</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Путешествие в зимнюю сказочную страну;</w:t>
      </w:r>
    </w:p>
    <w:p w:rsidR="00C3363B" w:rsidRPr="00D62294" w:rsidRDefault="00C3363B" w:rsidP="00BD4E3D">
      <w:pPr>
        <w:spacing w:after="0"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Вместе с папой, вместе с мамой поиграть хочу</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Средняя группа:</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-День Здоровья </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-Путешествие в осенний лес</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-Веселые старты</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-День Защитников Отечества</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-Мама, папа, я – спортивная семья</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-Здравствуй, лето.</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Старшая группа:</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День Здоровья</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-Чтобы не болеть</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-Веселые старты</w:t>
      </w:r>
    </w:p>
    <w:p w:rsidR="00BA33F1"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w:t>
      </w:r>
      <w:r w:rsidR="00BA33F1" w:rsidRPr="00D62294">
        <w:rPr>
          <w:rFonts w:ascii="Times New Roman" w:eastAsia="Calibri" w:hAnsi="Times New Roman" w:cs="Times New Roman"/>
          <w:sz w:val="24"/>
          <w:szCs w:val="24"/>
        </w:rPr>
        <w:t>Малые олимпийские игры</w:t>
      </w:r>
    </w:p>
    <w:p w:rsidR="00C3363B" w:rsidRPr="00D62294" w:rsidRDefault="00BA33F1"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w:t>
      </w:r>
      <w:r w:rsidR="00C3363B" w:rsidRPr="00D62294">
        <w:rPr>
          <w:rFonts w:ascii="Times New Roman" w:eastAsia="Calibri" w:hAnsi="Times New Roman" w:cs="Times New Roman"/>
          <w:sz w:val="24"/>
          <w:szCs w:val="24"/>
        </w:rPr>
        <w:t>- Лучше папы не найти</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Мы любим спорт</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-Путешествие в страну чудес</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Мы до</w:t>
      </w:r>
      <w:r w:rsidR="00BA33F1" w:rsidRPr="00D62294">
        <w:rPr>
          <w:rFonts w:ascii="Times New Roman" w:eastAsia="Calibri" w:hAnsi="Times New Roman" w:cs="Times New Roman"/>
          <w:sz w:val="24"/>
          <w:szCs w:val="24"/>
        </w:rPr>
        <w:t>лжны беречь и охранять природу.</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Консультация для педагогов «Физическая культура в жизни дошкольников»</w:t>
      </w:r>
    </w:p>
    <w:p w:rsidR="00C3363B" w:rsidRPr="00D62294" w:rsidRDefault="00C3363B" w:rsidP="00BD4E3D">
      <w:pPr>
        <w:spacing w:after="0" w:line="240" w:lineRule="auto"/>
        <w:rPr>
          <w:rFonts w:ascii="Times New Roman" w:eastAsia="Calibri" w:hAnsi="Times New Roman" w:cs="Times New Roman"/>
          <w:sz w:val="24"/>
          <w:szCs w:val="24"/>
        </w:rPr>
      </w:pP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Индивидуальные консультации по запросам родителей.</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ab/>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Консультации для родителей:</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lastRenderedPageBreak/>
        <w:t>«Использование элементов спортивных игр на прогулке в самостоятельной деятельности детей»</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«Двигательная активность на прогулке в холодное время года»</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«Подвижные игры – одна из форм повышения двигательной активности дошкольников»</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Фотовыставка «Спорт – мой лучший друг»</w:t>
      </w:r>
    </w:p>
    <w:p w:rsidR="00C3363B" w:rsidRPr="00D62294" w:rsidRDefault="00C3363B" w:rsidP="00BD4E3D">
      <w:pPr>
        <w:spacing w:after="0" w:line="240" w:lineRule="auto"/>
        <w:rPr>
          <w:rFonts w:ascii="Times New Roman" w:eastAsia="Calibri" w:hAnsi="Times New Roman" w:cs="Times New Roman"/>
          <w:sz w:val="24"/>
          <w:szCs w:val="24"/>
        </w:rPr>
      </w:pPr>
      <w:r w:rsidRPr="00D62294">
        <w:rPr>
          <w:rFonts w:ascii="Times New Roman" w:eastAsia="Calibri" w:hAnsi="Times New Roman" w:cs="Times New Roman"/>
          <w:sz w:val="24"/>
          <w:szCs w:val="24"/>
        </w:rPr>
        <w:t xml:space="preserve"> Викторина «Спортивные игры»</w:t>
      </w:r>
    </w:p>
    <w:p w:rsidR="00C3363B" w:rsidRPr="00D62294" w:rsidRDefault="00C3363B" w:rsidP="00BD4E3D">
      <w:pPr>
        <w:spacing w:after="0" w:line="240" w:lineRule="auto"/>
        <w:rPr>
          <w:rFonts w:ascii="Times New Roman" w:eastAsia="Calibri" w:hAnsi="Times New Roman" w:cs="Times New Roman"/>
          <w:sz w:val="24"/>
          <w:szCs w:val="24"/>
        </w:rPr>
      </w:pPr>
    </w:p>
    <w:p w:rsidR="00C3363B" w:rsidRPr="00D62294" w:rsidRDefault="00C3363B" w:rsidP="00BD4E3D">
      <w:pPr>
        <w:spacing w:after="0" w:line="240" w:lineRule="auto"/>
        <w:ind w:firstLine="500"/>
        <w:jc w:val="both"/>
        <w:rPr>
          <w:rFonts w:ascii="Times New Roman" w:eastAsia="Times New Roman" w:hAnsi="Times New Roman" w:cs="Times New Roman"/>
          <w:sz w:val="24"/>
          <w:szCs w:val="24"/>
          <w:lang w:eastAsia="ru-RU"/>
        </w:rPr>
      </w:pPr>
    </w:p>
    <w:p w:rsidR="00C3363B" w:rsidRPr="00D62294" w:rsidRDefault="00C3363B" w:rsidP="00BD4E3D">
      <w:pPr>
        <w:spacing w:after="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В следующем учебном году целью моей физкультурно – оздоровительной работы будет являться –  продолжение работы по охране и укреплению здоровья ребенка, его полноценного  физического развития.</w:t>
      </w:r>
    </w:p>
    <w:p w:rsidR="00C3363B" w:rsidRPr="00D62294" w:rsidRDefault="00C3363B" w:rsidP="00BD4E3D">
      <w:pPr>
        <w:spacing w:after="0" w:line="240" w:lineRule="auto"/>
        <w:ind w:firstLine="500"/>
        <w:jc w:val="both"/>
        <w:rPr>
          <w:rFonts w:ascii="Times New Roman" w:eastAsia="Times New Roman" w:hAnsi="Times New Roman" w:cs="Times New Roman"/>
          <w:sz w:val="24"/>
          <w:szCs w:val="24"/>
          <w:lang w:eastAsia="ru-RU"/>
        </w:rPr>
      </w:pPr>
    </w:p>
    <w:p w:rsidR="00C3363B" w:rsidRPr="00D62294" w:rsidRDefault="00C3363B" w:rsidP="00BD4E3D">
      <w:pPr>
        <w:spacing w:after="0" w:line="240" w:lineRule="auto"/>
        <w:jc w:val="center"/>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b/>
          <w:bCs/>
          <w:sz w:val="24"/>
          <w:szCs w:val="24"/>
          <w:bdr w:val="none" w:sz="0" w:space="0" w:color="auto" w:frame="1"/>
          <w:lang w:eastAsia="ru-RU"/>
        </w:rPr>
        <w:t>Социально-личностная  направленность.</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методические  консультация   «Методические рекомендации для воспитателей по обучению детей мерам  безопасности на дороге», «Организация профилактической работы по дорожной безопасности», «Дидактические игры по развитию словесного творчества детей»;</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акции: «Поможем птицам», «Охраняйте растения!», «Природа – наше богатство»;</w:t>
      </w:r>
    </w:p>
    <w:p w:rsidR="00312582" w:rsidRPr="00D62294" w:rsidRDefault="00C3363B" w:rsidP="00BD4E3D">
      <w:pPr>
        <w:spacing w:after="0" w:line="240" w:lineRule="auto"/>
        <w:rPr>
          <w:rFonts w:ascii="Times New Roman" w:eastAsia="Times New Roman" w:hAnsi="Times New Roman" w:cs="Times New Roman"/>
          <w:b/>
          <w:sz w:val="24"/>
          <w:szCs w:val="24"/>
          <w:lang w:eastAsia="ru-RU"/>
        </w:rPr>
      </w:pPr>
      <w:r w:rsidRPr="00D62294">
        <w:rPr>
          <w:rFonts w:ascii="Times New Roman" w:eastAsia="Times New Roman" w:hAnsi="Times New Roman" w:cs="Times New Roman"/>
          <w:sz w:val="24"/>
          <w:szCs w:val="24"/>
          <w:shd w:val="clear" w:color="auto" w:fill="FFFFFF" w:themeFill="background1"/>
          <w:lang w:eastAsia="ru-RU"/>
        </w:rPr>
        <w:t>- педсоветы</w:t>
      </w:r>
      <w:r w:rsidR="008F7CA1" w:rsidRPr="00D62294">
        <w:rPr>
          <w:rFonts w:ascii="Times New Roman" w:eastAsia="Times New Roman" w:hAnsi="Times New Roman" w:cs="Times New Roman"/>
          <w:sz w:val="24"/>
          <w:szCs w:val="24"/>
          <w:shd w:val="clear" w:color="auto" w:fill="FFFFFF" w:themeFill="background1"/>
          <w:lang w:eastAsia="ru-RU"/>
        </w:rPr>
        <w:t>:</w:t>
      </w:r>
      <w:r w:rsidRPr="00D62294">
        <w:rPr>
          <w:rFonts w:ascii="Times New Roman" w:eastAsia="Times New Roman" w:hAnsi="Times New Roman" w:cs="Times New Roman"/>
          <w:sz w:val="24"/>
          <w:szCs w:val="24"/>
          <w:lang w:eastAsia="ru-RU"/>
        </w:rPr>
        <w:t xml:space="preserve"> </w:t>
      </w:r>
      <w:r w:rsidR="00312582" w:rsidRPr="00D62294">
        <w:rPr>
          <w:rFonts w:ascii="Times New Roman" w:eastAsia="Lucida Sans Unicode" w:hAnsi="Times New Roman" w:cs="Mangal"/>
          <w:b/>
          <w:sz w:val="24"/>
          <w:szCs w:val="24"/>
          <w:lang w:val="tt-RU" w:eastAsia="hi-IN" w:bidi="hi-IN"/>
        </w:rPr>
        <w:t>Педсовет№1:</w:t>
      </w:r>
      <w:r w:rsidR="00312582" w:rsidRPr="00D62294">
        <w:rPr>
          <w:rFonts w:ascii="Times New Roman" w:eastAsia="Lucida Sans Unicode" w:hAnsi="Times New Roman" w:cs="Mangal"/>
          <w:b/>
          <w:sz w:val="24"/>
          <w:szCs w:val="24"/>
          <w:lang w:eastAsia="hi-IN" w:bidi="hi-IN"/>
        </w:rPr>
        <w:t xml:space="preserve"> </w:t>
      </w:r>
      <w:r w:rsidR="00312582" w:rsidRPr="00D62294">
        <w:rPr>
          <w:rFonts w:ascii="Times New Roman" w:eastAsia="Lucida Sans Unicode" w:hAnsi="Times New Roman" w:cs="Times New Roman"/>
          <w:b/>
          <w:sz w:val="24"/>
          <w:szCs w:val="24"/>
          <w:lang w:eastAsia="hi-IN" w:bidi="hi-IN"/>
        </w:rPr>
        <w:t>«Организация образовательной деятельности в условиях реализации ФГОС»</w:t>
      </w:r>
      <w:r w:rsidR="00312582" w:rsidRPr="00D62294">
        <w:rPr>
          <w:rFonts w:ascii="Times New Roman" w:eastAsia="Times New Roman" w:hAnsi="Times New Roman" w:cs="Times New Roman"/>
          <w:b/>
          <w:sz w:val="24"/>
          <w:szCs w:val="24"/>
          <w:lang w:eastAsia="ru-RU"/>
        </w:rPr>
        <w:t xml:space="preserve"> Педсовет №2: «Художественно-творческое воспитание  детей и создание комфортной обстановки в ДОУ» Педсовет №3:</w:t>
      </w:r>
      <w:r w:rsidR="00312582" w:rsidRPr="00D62294">
        <w:rPr>
          <w:rFonts w:ascii="Times New Roman" w:eastAsia="Times New Roman" w:hAnsi="Times New Roman" w:cs="Times New Roman"/>
          <w:sz w:val="24"/>
          <w:szCs w:val="24"/>
          <w:lang w:eastAsia="ru-RU"/>
        </w:rPr>
        <w:t xml:space="preserve"> «</w:t>
      </w:r>
      <w:r w:rsidR="00312582" w:rsidRPr="00D62294">
        <w:rPr>
          <w:rFonts w:ascii="Times New Roman" w:eastAsia="Times New Roman" w:hAnsi="Times New Roman" w:cs="Times New Roman"/>
          <w:b/>
          <w:sz w:val="24"/>
          <w:szCs w:val="24"/>
          <w:lang w:eastAsia="ru-RU"/>
        </w:rPr>
        <w:t xml:space="preserve">Развивать познавательный интерес, интеллектуально-творческий потенциал каждого ребенка через игровую деятельность в формате ФГОС» </w:t>
      </w:r>
      <w:r w:rsidR="008F7CA1" w:rsidRPr="00D62294">
        <w:rPr>
          <w:rFonts w:ascii="Times New Roman" w:eastAsia="Times New Roman" w:hAnsi="Times New Roman" w:cs="Times New Roman"/>
          <w:b/>
          <w:sz w:val="24"/>
          <w:szCs w:val="24"/>
          <w:lang w:eastAsia="ru-RU"/>
        </w:rPr>
        <w:t xml:space="preserve">.Педсовет №: </w:t>
      </w:r>
      <w:r w:rsidR="00312582" w:rsidRPr="00D62294">
        <w:rPr>
          <w:rFonts w:ascii="Times New Roman" w:eastAsia="Times New Roman" w:hAnsi="Times New Roman" w:cs="Times New Roman"/>
          <w:b/>
          <w:sz w:val="24"/>
          <w:szCs w:val="24"/>
          <w:lang w:eastAsia="ru-RU"/>
        </w:rPr>
        <w:t>«Итоги учебного года»</w:t>
      </w:r>
      <w:r w:rsidR="008F7CA1" w:rsidRPr="00D62294">
        <w:rPr>
          <w:rFonts w:ascii="Times New Roman" w:eastAsia="Times New Roman" w:hAnsi="Times New Roman" w:cs="Times New Roman"/>
          <w:b/>
          <w:sz w:val="24"/>
          <w:szCs w:val="24"/>
          <w:lang w:eastAsia="ru-RU"/>
        </w:rPr>
        <w:t>.</w:t>
      </w:r>
    </w:p>
    <w:p w:rsidR="00312582" w:rsidRPr="00D62294" w:rsidRDefault="00312582" w:rsidP="00BD4E3D">
      <w:pPr>
        <w:spacing w:after="0" w:line="240" w:lineRule="auto"/>
        <w:rPr>
          <w:rFonts w:ascii="Times New Roman" w:eastAsia="Times New Roman" w:hAnsi="Times New Roman" w:cs="Times New Roman"/>
          <w:sz w:val="24"/>
          <w:szCs w:val="24"/>
          <w:lang w:eastAsia="ru-RU"/>
        </w:rPr>
      </w:pP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коллективный просмотр интегрированного занятия по познавательно-речевому направлению и ознакомлению детей с художественной литературой;</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диагностика детей.</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родительские собрания в группах по теме «Нравственное воспитание в семье и ДОУ»;</w:t>
      </w:r>
    </w:p>
    <w:p w:rsidR="00C3363B" w:rsidRPr="00D62294" w:rsidRDefault="00BA33F1"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общие родительские собрания</w:t>
      </w:r>
      <w:r w:rsidR="00C3363B" w:rsidRPr="00D62294">
        <w:rPr>
          <w:rFonts w:ascii="Times New Roman" w:eastAsia="Times New Roman" w:hAnsi="Times New Roman" w:cs="Times New Roman"/>
          <w:sz w:val="24"/>
          <w:szCs w:val="24"/>
          <w:lang w:eastAsia="ru-RU"/>
        </w:rPr>
        <w:t xml:space="preserve"> «</w:t>
      </w:r>
      <w:r w:rsidRPr="00D62294">
        <w:rPr>
          <w:rFonts w:ascii="Times New Roman" w:eastAsia="Times New Roman" w:hAnsi="Times New Roman" w:cs="Times New Roman"/>
          <w:sz w:val="24"/>
          <w:szCs w:val="24"/>
          <w:lang w:eastAsia="ru-RU"/>
        </w:rPr>
        <w:t>Роль родителей в приобщении детей здоровому образу жизни</w:t>
      </w:r>
      <w:r w:rsidR="00C3363B" w:rsidRPr="00D62294">
        <w:rPr>
          <w:rFonts w:ascii="Times New Roman" w:eastAsia="Times New Roman" w:hAnsi="Times New Roman" w:cs="Times New Roman"/>
          <w:sz w:val="24"/>
          <w:szCs w:val="24"/>
          <w:lang w:eastAsia="ru-RU"/>
        </w:rPr>
        <w:t>»; «</w:t>
      </w:r>
      <w:r w:rsidRPr="00D62294">
        <w:rPr>
          <w:rFonts w:ascii="Times New Roman" w:eastAsia="Times New Roman" w:hAnsi="Times New Roman" w:cs="Times New Roman"/>
          <w:sz w:val="24"/>
          <w:szCs w:val="24"/>
          <w:lang w:eastAsia="ru-RU"/>
        </w:rPr>
        <w:t>Дети и родители на школьном старте</w:t>
      </w:r>
      <w:r w:rsidR="00C3363B" w:rsidRPr="00D62294">
        <w:rPr>
          <w:rFonts w:ascii="Times New Roman" w:eastAsia="Times New Roman" w:hAnsi="Times New Roman" w:cs="Times New Roman"/>
          <w:sz w:val="24"/>
          <w:szCs w:val="24"/>
          <w:lang w:eastAsia="ru-RU"/>
        </w:rPr>
        <w:t>».</w:t>
      </w:r>
    </w:p>
    <w:p w:rsidR="00C3363B" w:rsidRPr="00D62294" w:rsidRDefault="00C3363B" w:rsidP="00BD4E3D">
      <w:pPr>
        <w:shd w:val="clear" w:color="auto" w:fill="FFFFFF"/>
        <w:spacing w:before="225" w:after="225" w:line="240" w:lineRule="auto"/>
        <w:jc w:val="center"/>
        <w:rPr>
          <w:rFonts w:ascii="Times New Roman" w:eastAsia="Times New Roman" w:hAnsi="Times New Roman" w:cs="Times New Roman"/>
          <w:sz w:val="24"/>
          <w:szCs w:val="24"/>
          <w:lang w:eastAsia="ru-RU"/>
        </w:rPr>
      </w:pPr>
      <w:r w:rsidRPr="00D62294">
        <w:rPr>
          <w:rFonts w:ascii="Times New Roman" w:hAnsi="Times New Roman" w:cs="Times New Roman"/>
          <w:b/>
          <w:sz w:val="24"/>
          <w:szCs w:val="24"/>
        </w:rPr>
        <w:t>Познавательно-речевое развитие.</w:t>
      </w:r>
    </w:p>
    <w:p w:rsidR="00C3363B" w:rsidRPr="00D62294" w:rsidRDefault="00C3363B" w:rsidP="00BD4E3D">
      <w:pPr>
        <w:shd w:val="clear" w:color="auto" w:fill="FFFFFF"/>
        <w:spacing w:before="225" w:after="225"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Познавательно-речевое развитие проходило через следующие области:</w:t>
      </w:r>
    </w:p>
    <w:p w:rsidR="00C3363B" w:rsidRPr="00D62294" w:rsidRDefault="00C3363B" w:rsidP="00BD4E3D">
      <w:pPr>
        <w:shd w:val="clear" w:color="auto" w:fill="FFFFFF"/>
        <w:spacing w:before="225" w:after="225"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коммуникация;</w:t>
      </w:r>
    </w:p>
    <w:p w:rsidR="00C3363B" w:rsidRPr="00D62294" w:rsidRDefault="00C3363B" w:rsidP="00BD4E3D">
      <w:pPr>
        <w:shd w:val="clear" w:color="auto" w:fill="FFFFFF"/>
        <w:spacing w:before="225" w:after="225"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lastRenderedPageBreak/>
        <w:t>. чтение художественной литературы;</w:t>
      </w:r>
    </w:p>
    <w:p w:rsidR="00C3363B" w:rsidRPr="00D62294" w:rsidRDefault="00C3363B" w:rsidP="00BD4E3D">
      <w:pPr>
        <w:shd w:val="clear" w:color="auto" w:fill="FFFFFF"/>
        <w:spacing w:before="225" w:after="225"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познание;</w:t>
      </w:r>
    </w:p>
    <w:p w:rsidR="00C3363B" w:rsidRPr="00D62294" w:rsidRDefault="00C3363B" w:rsidP="00BD4E3D">
      <w:pPr>
        <w:shd w:val="clear" w:color="auto" w:fill="FFFFFF"/>
        <w:spacing w:before="225" w:after="225"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 В познании младшие дети научились группировать предметы по цвету, размеру, форме, различать один и много предметов. Различают большие и маленькие предметы, называют их размер. Узнают шар и куб, знают, называют и используют детали строительного материала. Узнают и называют домашних и диких животных, их детенышей. Различают  овощи, фрукты (3-4 вида). Имеют представления о природных сезонных явлениях.</w:t>
      </w:r>
      <w:r w:rsidRPr="00D62294">
        <w:rPr>
          <w:rFonts w:ascii="Times New Roman" w:eastAsia="Times New Roman" w:hAnsi="Times New Roman" w:cs="Times New Roman"/>
          <w:sz w:val="24"/>
          <w:szCs w:val="24"/>
          <w:lang w:eastAsia="ru-RU"/>
        </w:rPr>
        <w:t xml:space="preserve"> Младшие воспитанники</w:t>
      </w:r>
      <w:r w:rsidRPr="00D62294">
        <w:rPr>
          <w:rFonts w:ascii="Times New Roman" w:eastAsia="Times New Roman" w:hAnsi="Times New Roman" w:cs="Times New Roman"/>
          <w:color w:val="000000"/>
          <w:sz w:val="24"/>
          <w:szCs w:val="24"/>
          <w:lang w:eastAsia="ru-RU"/>
        </w:rPr>
        <w:t xml:space="preserve"> слушают доступные по содержанию стихи, сказки, рассказы. При повторном чтении проговаривают слова, небольшие фразы. Могут отвечать на вопросы по содержанию текста. Самостоятельно рассматривают иллюстрации в знакомых книжках.</w:t>
      </w:r>
    </w:p>
    <w:p w:rsidR="00C3363B" w:rsidRPr="00D62294" w:rsidRDefault="00C3363B" w:rsidP="00BD4E3D">
      <w:pPr>
        <w:shd w:val="clear" w:color="auto" w:fill="FFFFFF"/>
        <w:spacing w:before="225" w:after="225"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Старшие дети научились различать и называть виды транспорта, предметы, облегчающие труд человека в быту; классифицировать предметы, определять </w:t>
      </w:r>
      <w:proofErr w:type="gramStart"/>
      <w:r w:rsidRPr="00D62294">
        <w:rPr>
          <w:rFonts w:ascii="Times New Roman" w:eastAsia="Times New Roman" w:hAnsi="Times New Roman" w:cs="Times New Roman"/>
          <w:sz w:val="24"/>
          <w:szCs w:val="24"/>
          <w:lang w:eastAsia="ru-RU"/>
        </w:rPr>
        <w:t>материалы</w:t>
      </w:r>
      <w:proofErr w:type="gramEnd"/>
      <w:r w:rsidRPr="00D62294">
        <w:rPr>
          <w:rFonts w:ascii="Times New Roman" w:eastAsia="Times New Roman" w:hAnsi="Times New Roman" w:cs="Times New Roman"/>
          <w:sz w:val="24"/>
          <w:szCs w:val="24"/>
          <w:lang w:eastAsia="ru-RU"/>
        </w:rPr>
        <w:t xml:space="preserve"> из которых они сделаны; знать название родного города (поселка), страны, её столицу.</w:t>
      </w:r>
      <w:r w:rsidRPr="00D62294">
        <w:rPr>
          <w:rFonts w:ascii="Times New Roman" w:eastAsia="Times New Roman" w:hAnsi="Times New Roman" w:cs="Times New Roman"/>
          <w:color w:val="000000"/>
          <w:sz w:val="24"/>
          <w:szCs w:val="24"/>
          <w:lang w:eastAsia="ru-RU"/>
        </w:rPr>
        <w:t xml:space="preserve"> Могут поделиться информацией, пожаловаться на неудобство и действия сверстника полными предложениями</w:t>
      </w:r>
      <w:proofErr w:type="gramStart"/>
      <w:r w:rsidRPr="00D62294">
        <w:rPr>
          <w:rFonts w:ascii="Times New Roman" w:eastAsia="Times New Roman" w:hAnsi="Times New Roman" w:cs="Times New Roman"/>
          <w:color w:val="000000"/>
          <w:sz w:val="24"/>
          <w:szCs w:val="24"/>
          <w:lang w:eastAsia="ru-RU"/>
        </w:rPr>
        <w:t xml:space="preserve"> .</w:t>
      </w:r>
      <w:proofErr w:type="gramEnd"/>
      <w:r w:rsidRPr="00D62294">
        <w:rPr>
          <w:rFonts w:ascii="Times New Roman" w:eastAsia="Times New Roman" w:hAnsi="Times New Roman" w:cs="Times New Roman"/>
          <w:color w:val="000000"/>
          <w:sz w:val="24"/>
          <w:szCs w:val="24"/>
          <w:lang w:eastAsia="ru-RU"/>
        </w:rPr>
        <w:t xml:space="preserve">Сопровождают речью игровые и бытовые действия. Слушают небольшие рассказы без наглядного сопровождения. Могут отвечать на вопросы по содержанию текста. </w:t>
      </w:r>
      <w:r w:rsidRPr="00D62294">
        <w:rPr>
          <w:rFonts w:ascii="Times New Roman" w:eastAsia="Times New Roman" w:hAnsi="Times New Roman" w:cs="Times New Roman"/>
          <w:sz w:val="24"/>
          <w:szCs w:val="24"/>
          <w:lang w:eastAsia="ru-RU"/>
        </w:rPr>
        <w:t>Воспитанники могут  называть времена года, отмечать их особенности. Знать о взаимодействии человека с природой в разное время года. Знать о значении солнца, воздуха и воды для человека, животных, растений. Бережно относится к природе. Считать (отсчитывать) в пределах 10. Правильно пользоваться количественными и порядковыми числительными. Уравнивать неравные группы предметов двумя способами (удаление и добавление 1). Сравнивать предметы на глаз (по длине, ширине, высоте, толщине); проверять точность определений путем наложения или приложения. Размещать предметы различной величины в порядке возрастания, убывания. Выражать словами местонахождение предмета по отношению к себе,  другим предметам. Называют некоторые характерные особенности знакомых геометрических фигур (количество углов, сторон, равенство, неравенство сторон).  Могут определять утро, день, вечер, ночь, смену частей суток. Называть текущий день недели. Анализируют образец постройки. Планируют этапы создания собственной постройки, находят конструктивные решения. Создают постройки по рисунку. Работают  коллективно</w:t>
      </w:r>
      <w:r w:rsidR="00BD7925" w:rsidRPr="00D62294">
        <w:rPr>
          <w:rFonts w:ascii="Times New Roman" w:eastAsia="Times New Roman" w:hAnsi="Times New Roman" w:cs="Times New Roman"/>
          <w:sz w:val="24"/>
          <w:szCs w:val="24"/>
          <w:lang w:eastAsia="ru-RU"/>
        </w:rPr>
        <w:t>.</w:t>
      </w:r>
      <w:r w:rsidRPr="00D62294">
        <w:rPr>
          <w:rFonts w:ascii="Times New Roman" w:eastAsia="Times New Roman" w:hAnsi="Times New Roman" w:cs="Times New Roman"/>
          <w:sz w:val="24"/>
          <w:szCs w:val="24"/>
          <w:lang w:eastAsia="ru-RU"/>
        </w:rPr>
        <w:t xml:space="preserve"> Коллектив  детского  сада  ориентируется  на  качественное  воспитание и развитие своих воспитанников.</w:t>
      </w:r>
      <w:r w:rsidRPr="00D62294">
        <w:rPr>
          <w:rFonts w:ascii="Times New Roman" w:eastAsia="Calibri" w:hAnsi="Times New Roman" w:cs="Times New Roman"/>
          <w:sz w:val="24"/>
          <w:szCs w:val="24"/>
        </w:rPr>
        <w:t xml:space="preserve"> </w:t>
      </w:r>
    </w:p>
    <w:p w:rsidR="00C3363B" w:rsidRPr="00D62294" w:rsidRDefault="00C3363B" w:rsidP="00BD4E3D">
      <w:pPr>
        <w:shd w:val="clear" w:color="auto" w:fill="FFFFFF"/>
        <w:spacing w:before="225" w:after="225" w:line="240" w:lineRule="auto"/>
        <w:jc w:val="center"/>
        <w:rPr>
          <w:rFonts w:ascii="Times New Roman" w:hAnsi="Times New Roman" w:cs="Times New Roman"/>
          <w:b/>
          <w:sz w:val="24"/>
          <w:szCs w:val="24"/>
        </w:rPr>
      </w:pPr>
      <w:r w:rsidRPr="00D62294">
        <w:rPr>
          <w:rFonts w:ascii="Times New Roman" w:hAnsi="Times New Roman" w:cs="Times New Roman"/>
          <w:b/>
          <w:sz w:val="24"/>
          <w:szCs w:val="24"/>
        </w:rPr>
        <w:t>Воспитание любви к окружающей среде.</w:t>
      </w:r>
    </w:p>
    <w:p w:rsidR="00BD7925" w:rsidRPr="00D62294" w:rsidRDefault="00C3363B" w:rsidP="00BD4E3D">
      <w:pPr>
        <w:pStyle w:val="a6"/>
        <w:numPr>
          <w:ilvl w:val="0"/>
          <w:numId w:val="8"/>
        </w:numPr>
        <w:spacing w:line="240" w:lineRule="auto"/>
        <w:rPr>
          <w:rFonts w:ascii="Times New Roman" w:hAnsi="Times New Roman" w:cs="Times New Roman"/>
          <w:sz w:val="24"/>
          <w:szCs w:val="24"/>
        </w:rPr>
      </w:pPr>
      <w:r w:rsidRPr="00D62294">
        <w:rPr>
          <w:rFonts w:ascii="Times New Roman" w:eastAsia="Times New Roman" w:hAnsi="Times New Roman" w:cs="Times New Roman"/>
          <w:color w:val="000000"/>
          <w:sz w:val="24"/>
          <w:szCs w:val="24"/>
          <w:lang w:eastAsia="ru-RU"/>
        </w:rPr>
        <w:t xml:space="preserve">     Произвели адаптацию детей к условиям детского сада. Познакомили с детским садом как ближайшим социальным окружением ребенка (помещением и оборудованием группы: личный шкафчик, кроватка, игрушки и пр.). Познакомили с детьми, воспитателем. Способствовали формированию положительных эмоций по отношению к детскому саду, воспитателю, детям. Была проведена акция «Подари книгу», благодаря которой у детей прививалось  бережное отношение к книге и любовь к чтению. </w:t>
      </w:r>
      <w:proofErr w:type="gramStart"/>
      <w:r w:rsidR="00BD7925" w:rsidRPr="00D62294">
        <w:rPr>
          <w:rFonts w:ascii="Times New Roman" w:eastAsia="Times New Roman" w:hAnsi="Times New Roman" w:cs="Times New Roman"/>
          <w:sz w:val="24"/>
          <w:szCs w:val="24"/>
          <w:lang w:eastAsia="ru-RU"/>
        </w:rPr>
        <w:t xml:space="preserve">Выставка детских рисунков «Мамочка – наше солнышко», Фестиваль детского творчества «Народы Самарской губернии», </w:t>
      </w:r>
      <w:r w:rsidR="00BD7925" w:rsidRPr="00D62294">
        <w:rPr>
          <w:rFonts w:ascii="Times New Roman" w:eastAsia="Times New Roman" w:hAnsi="Times New Roman" w:cs="Times New Roman"/>
          <w:sz w:val="24"/>
          <w:szCs w:val="24"/>
          <w:lang w:eastAsia="ru-RU"/>
        </w:rPr>
        <w:lastRenderedPageBreak/>
        <w:t xml:space="preserve">лауреат, </w:t>
      </w:r>
      <w:r w:rsidR="00BD7925" w:rsidRPr="00D62294">
        <w:rPr>
          <w:rFonts w:ascii="Times New Roman" w:hAnsi="Times New Roman" w:cs="Times New Roman"/>
          <w:sz w:val="24"/>
          <w:szCs w:val="24"/>
        </w:rPr>
        <w:t>Творческий конкурс «</w:t>
      </w:r>
      <w:proofErr w:type="spellStart"/>
      <w:r w:rsidR="00BD7925" w:rsidRPr="00D62294">
        <w:rPr>
          <w:rFonts w:ascii="Times New Roman" w:hAnsi="Times New Roman" w:cs="Times New Roman"/>
          <w:sz w:val="24"/>
          <w:szCs w:val="24"/>
        </w:rPr>
        <w:t>Рассударики</w:t>
      </w:r>
      <w:proofErr w:type="spellEnd"/>
      <w:r w:rsidR="00BD7925" w:rsidRPr="00D62294">
        <w:rPr>
          <w:rFonts w:ascii="Times New Roman" w:hAnsi="Times New Roman" w:cs="Times New Roman"/>
          <w:sz w:val="24"/>
          <w:szCs w:val="24"/>
        </w:rPr>
        <w:t>» номинация «Декоративно-прикладное творчество» (Всероссийское СМИ «</w:t>
      </w:r>
      <w:proofErr w:type="spellStart"/>
      <w:r w:rsidR="00BD7925" w:rsidRPr="00D62294">
        <w:rPr>
          <w:rFonts w:ascii="Times New Roman" w:hAnsi="Times New Roman" w:cs="Times New Roman"/>
          <w:sz w:val="24"/>
          <w:szCs w:val="24"/>
        </w:rPr>
        <w:t>Талантоха</w:t>
      </w:r>
      <w:proofErr w:type="spellEnd"/>
      <w:r w:rsidR="00BD7925" w:rsidRPr="00D62294">
        <w:rPr>
          <w:rFonts w:ascii="Times New Roman" w:hAnsi="Times New Roman" w:cs="Times New Roman"/>
          <w:sz w:val="24"/>
          <w:szCs w:val="24"/>
        </w:rPr>
        <w:t>»)</w:t>
      </w:r>
      <w:proofErr w:type="gramEnd"/>
    </w:p>
    <w:p w:rsidR="00C3363B" w:rsidRPr="00D62294" w:rsidRDefault="00D62294" w:rsidP="00BD4E3D">
      <w:pPr>
        <w:spacing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 xml:space="preserve">В целях формирования у дошкольников культуры поведения на улице и закрепления знаний о правилах дорожного движения был проведен  НОД </w:t>
      </w:r>
      <w:r w:rsidR="00BD7925" w:rsidRPr="00D62294">
        <w:rPr>
          <w:rFonts w:ascii="Times New Roman" w:eastAsia="Times New Roman" w:hAnsi="Times New Roman" w:cs="Times New Roman"/>
          <w:sz w:val="24"/>
          <w:szCs w:val="24"/>
          <w:lang w:eastAsia="ru-RU"/>
        </w:rPr>
        <w:t xml:space="preserve"> «Светофор</w:t>
      </w:r>
      <w:r w:rsidR="00C3363B" w:rsidRPr="00D62294">
        <w:rPr>
          <w:rFonts w:ascii="Times New Roman" w:eastAsia="Times New Roman" w:hAnsi="Times New Roman" w:cs="Times New Roman"/>
          <w:sz w:val="24"/>
          <w:szCs w:val="24"/>
          <w:lang w:eastAsia="ru-RU"/>
        </w:rPr>
        <w:t>».</w:t>
      </w:r>
    </w:p>
    <w:p w:rsidR="00C3363B" w:rsidRPr="00D62294" w:rsidRDefault="00D62294" w:rsidP="00BD4E3D">
      <w:pPr>
        <w:spacing w:line="240" w:lineRule="auto"/>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 xml:space="preserve">Для закрепления представлений о сезонных изменениях, развития эстетического восприятия природных явлений и воспитания у детей любви к природе, интереса и заботливого отношения к растительному миру проведено </w:t>
      </w:r>
      <w:proofErr w:type="gramStart"/>
      <w:r w:rsidR="00C3363B" w:rsidRPr="00D62294">
        <w:rPr>
          <w:rFonts w:ascii="Times New Roman" w:eastAsia="Times New Roman" w:hAnsi="Times New Roman" w:cs="Times New Roman"/>
          <w:sz w:val="24"/>
          <w:szCs w:val="24"/>
          <w:lang w:eastAsia="ru-RU"/>
        </w:rPr>
        <w:t>тематическое</w:t>
      </w:r>
      <w:proofErr w:type="gramEnd"/>
      <w:r w:rsidR="00C3363B" w:rsidRPr="00D62294">
        <w:rPr>
          <w:rFonts w:ascii="Times New Roman" w:eastAsia="Times New Roman" w:hAnsi="Times New Roman" w:cs="Times New Roman"/>
          <w:sz w:val="24"/>
          <w:szCs w:val="24"/>
          <w:lang w:eastAsia="ru-RU"/>
        </w:rPr>
        <w:t xml:space="preserve"> занятия  «Пришла весна».</w:t>
      </w:r>
    </w:p>
    <w:p w:rsidR="00C3363B" w:rsidRPr="00D62294" w:rsidRDefault="00D62294" w:rsidP="00BD4E3D">
      <w:pPr>
        <w:shd w:val="clear" w:color="auto" w:fill="FFFFFF"/>
        <w:spacing w:before="225" w:after="225"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 xml:space="preserve">Забота и здоровье каждого ребенка; благополучие и всестороннее развитие каждого ребенка; создание в группах доброжелательного отношения ко всем воспитанникам; максимальное использование разнообразных видов детской деятельности, и их интеграция; творческая креативность </w:t>
      </w:r>
      <w:proofErr w:type="spellStart"/>
      <w:r w:rsidR="00C3363B" w:rsidRPr="00D62294">
        <w:rPr>
          <w:rFonts w:ascii="Times New Roman" w:eastAsia="Times New Roman" w:hAnsi="Times New Roman" w:cs="Times New Roman"/>
          <w:sz w:val="24"/>
          <w:szCs w:val="24"/>
          <w:lang w:eastAsia="ru-RU"/>
        </w:rPr>
        <w:t>воспитательно</w:t>
      </w:r>
      <w:proofErr w:type="spellEnd"/>
      <w:r w:rsidR="00C3363B" w:rsidRPr="00D62294">
        <w:rPr>
          <w:rFonts w:ascii="Times New Roman" w:eastAsia="Times New Roman" w:hAnsi="Times New Roman" w:cs="Times New Roman"/>
          <w:sz w:val="24"/>
          <w:szCs w:val="24"/>
          <w:lang w:eastAsia="ru-RU"/>
        </w:rPr>
        <w:t xml:space="preserve"> – образовательного процесса; единство подходов к воспитанию детей в условиях ДОУ и семьи. При решении этих задач учитывался принцип дошкольной дидактики:</w:t>
      </w:r>
    </w:p>
    <w:p w:rsidR="00D62294" w:rsidRPr="00D62294" w:rsidRDefault="00C3363B" w:rsidP="00BD4E3D">
      <w:pPr>
        <w:shd w:val="clear" w:color="auto" w:fill="FFFFFF"/>
        <w:spacing w:before="225" w:after="225"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принцип взаимосвязи всех направлений работы с детьми дошкольного возраста; принцип последовательности; принцип систематичности; принцип повторности.</w:t>
      </w:r>
    </w:p>
    <w:p w:rsidR="00C3363B" w:rsidRPr="00D62294" w:rsidRDefault="00D62294" w:rsidP="00BD4E3D">
      <w:pPr>
        <w:shd w:val="clear" w:color="auto" w:fill="FFFFFF"/>
        <w:spacing w:before="225" w:after="225" w:line="240" w:lineRule="auto"/>
        <w:jc w:val="both"/>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b/>
          <w:bCs/>
          <w:sz w:val="24"/>
          <w:szCs w:val="24"/>
          <w:bdr w:val="none" w:sz="0" w:space="0" w:color="auto" w:frame="1"/>
          <w:lang w:eastAsia="ru-RU"/>
        </w:rPr>
        <w:t>Работа с педагогами:</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проведение инструктажей по охране труда;</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рейды по охране труда и технике безопасности детей и сотрудников;</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самообразование педагогов: составление схем ОПОР, планов, посещение  РМО, курсов повышения квалификации, обсуждение новинок методической литературы;</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наставничество – работа с воспитателями без опыта работы по темам: планирование </w:t>
      </w:r>
      <w:proofErr w:type="spellStart"/>
      <w:r w:rsidRPr="00D62294">
        <w:rPr>
          <w:rFonts w:ascii="Times New Roman" w:eastAsia="Times New Roman" w:hAnsi="Times New Roman" w:cs="Times New Roman"/>
          <w:sz w:val="24"/>
          <w:szCs w:val="24"/>
          <w:lang w:eastAsia="ru-RU"/>
        </w:rPr>
        <w:t>воспитательно</w:t>
      </w:r>
      <w:proofErr w:type="spellEnd"/>
      <w:r w:rsidRPr="00D62294">
        <w:rPr>
          <w:rFonts w:ascii="Times New Roman" w:eastAsia="Times New Roman" w:hAnsi="Times New Roman" w:cs="Times New Roman"/>
          <w:sz w:val="24"/>
          <w:szCs w:val="24"/>
          <w:lang w:eastAsia="ru-RU"/>
        </w:rPr>
        <w:t>-образовательной работы, планирование и формы работы с родителями, организация предметно-развивающей среды, организация и проведение прогулки, организация и проведение занятий по коммуникации, познанию, по физической культуре, вопросы методики игровой деятельности, диагностика детей;</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повышение образовательного уровня: </w:t>
      </w:r>
      <w:r w:rsidR="009624C0" w:rsidRPr="00D62294">
        <w:rPr>
          <w:rFonts w:ascii="Times New Roman" w:eastAsia="Times New Roman" w:hAnsi="Times New Roman" w:cs="Times New Roman"/>
          <w:sz w:val="24"/>
          <w:szCs w:val="24"/>
          <w:lang w:eastAsia="ru-RU"/>
        </w:rPr>
        <w:t>1 педагог прошел</w:t>
      </w:r>
      <w:r w:rsidRPr="00D62294">
        <w:rPr>
          <w:rFonts w:ascii="Times New Roman" w:eastAsia="Times New Roman" w:hAnsi="Times New Roman" w:cs="Times New Roman"/>
          <w:sz w:val="24"/>
          <w:szCs w:val="24"/>
          <w:lang w:eastAsia="ru-RU"/>
        </w:rPr>
        <w:t>  курсы повышения квалификации;</w:t>
      </w:r>
    </w:p>
    <w:p w:rsidR="008F7CA1" w:rsidRPr="00D62294" w:rsidRDefault="00BD7925"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- 4</w:t>
      </w:r>
      <w:r w:rsidR="00C3363B" w:rsidRPr="00D62294">
        <w:rPr>
          <w:rFonts w:ascii="Times New Roman" w:eastAsia="Times New Roman" w:hAnsi="Times New Roman" w:cs="Times New Roman"/>
          <w:sz w:val="24"/>
          <w:szCs w:val="24"/>
          <w:lang w:eastAsia="ru-RU"/>
        </w:rPr>
        <w:t xml:space="preserve"> педагога стали участниками Всероссийского </w:t>
      </w:r>
      <w:proofErr w:type="gramStart"/>
      <w:r w:rsidR="00C3363B" w:rsidRPr="00D62294">
        <w:rPr>
          <w:rFonts w:ascii="Times New Roman" w:eastAsia="Times New Roman" w:hAnsi="Times New Roman" w:cs="Times New Roman"/>
          <w:sz w:val="24"/>
          <w:szCs w:val="24"/>
          <w:lang w:eastAsia="ru-RU"/>
        </w:rPr>
        <w:t>интернет-конкурса</w:t>
      </w:r>
      <w:proofErr w:type="gramEnd"/>
      <w:r w:rsidR="00C3363B" w:rsidRPr="00D62294">
        <w:rPr>
          <w:rFonts w:ascii="Times New Roman" w:eastAsia="Times New Roman" w:hAnsi="Times New Roman" w:cs="Times New Roman"/>
          <w:sz w:val="24"/>
          <w:szCs w:val="24"/>
          <w:lang w:eastAsia="ru-RU"/>
        </w:rPr>
        <w:t xml:space="preserve"> педагогического творчества;</w:t>
      </w:r>
    </w:p>
    <w:p w:rsidR="00C3363B" w:rsidRPr="00D62294" w:rsidRDefault="008F7CA1"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b/>
          <w:bCs/>
          <w:sz w:val="24"/>
          <w:szCs w:val="24"/>
          <w:u w:val="single"/>
          <w:bdr w:val="none" w:sz="0" w:space="0" w:color="auto" w:frame="1"/>
          <w:lang w:eastAsia="ru-RU"/>
        </w:rPr>
        <w:t>Выводы и предложения:</w:t>
      </w:r>
    </w:p>
    <w:p w:rsidR="00C3363B" w:rsidRPr="00D62294" w:rsidRDefault="008F7CA1"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lastRenderedPageBreak/>
        <w:t xml:space="preserve">          </w:t>
      </w:r>
      <w:r w:rsidR="00C3363B" w:rsidRPr="00D62294">
        <w:rPr>
          <w:rFonts w:ascii="Times New Roman" w:eastAsia="Times New Roman" w:hAnsi="Times New Roman" w:cs="Times New Roman"/>
          <w:sz w:val="24"/>
          <w:szCs w:val="24"/>
          <w:lang w:eastAsia="ru-RU"/>
        </w:rPr>
        <w:t xml:space="preserve">Анализируя работу дошкольного учреждения можно отметить, что </w:t>
      </w:r>
      <w:proofErr w:type="spellStart"/>
      <w:r w:rsidR="00C3363B" w:rsidRPr="00D62294">
        <w:rPr>
          <w:rFonts w:ascii="Times New Roman" w:eastAsia="Times New Roman" w:hAnsi="Times New Roman" w:cs="Times New Roman"/>
          <w:sz w:val="24"/>
          <w:szCs w:val="24"/>
          <w:lang w:eastAsia="ru-RU"/>
        </w:rPr>
        <w:t>воспитательно</w:t>
      </w:r>
      <w:proofErr w:type="spellEnd"/>
      <w:r w:rsidR="00C3363B" w:rsidRPr="00D62294">
        <w:rPr>
          <w:rFonts w:ascii="Times New Roman" w:eastAsia="Times New Roman" w:hAnsi="Times New Roman" w:cs="Times New Roman"/>
          <w:sz w:val="24"/>
          <w:szCs w:val="24"/>
          <w:lang w:eastAsia="ru-RU"/>
        </w:rPr>
        <w:t>-образовательный процесс осуществляется согласно целям и задачам, которые находятся во взаимосвязи с программой развития детского сада.</w:t>
      </w:r>
    </w:p>
    <w:p w:rsidR="008F7CA1"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w:t>
      </w:r>
      <w:r w:rsidR="008F7CA1" w:rsidRPr="00D62294">
        <w:rPr>
          <w:rFonts w:ascii="Times New Roman" w:eastAsia="Times New Roman" w:hAnsi="Times New Roman" w:cs="Times New Roman"/>
          <w:sz w:val="24"/>
          <w:szCs w:val="24"/>
          <w:lang w:eastAsia="ru-RU"/>
        </w:rPr>
        <w:t xml:space="preserve">       </w:t>
      </w:r>
      <w:r w:rsidRPr="00D62294">
        <w:rPr>
          <w:rFonts w:ascii="Times New Roman" w:eastAsia="Times New Roman" w:hAnsi="Times New Roman" w:cs="Times New Roman"/>
          <w:sz w:val="24"/>
          <w:szCs w:val="24"/>
          <w:lang w:eastAsia="ru-RU"/>
        </w:rPr>
        <w:t xml:space="preserve"> Все базисные компоненты развивающей предметной среды ДОУ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К ним относятся: музей русского быта в школе, музыкальный и физкультурный зал.</w:t>
      </w:r>
    </w:p>
    <w:p w:rsidR="00637F70" w:rsidRPr="00D62294" w:rsidRDefault="008F7CA1"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Учитывая результаты мониторинга</w:t>
      </w:r>
      <w:r w:rsidR="00637F70" w:rsidRPr="00D62294">
        <w:rPr>
          <w:rFonts w:ascii="Times New Roman" w:eastAsia="Times New Roman" w:hAnsi="Times New Roman" w:cs="Times New Roman"/>
          <w:sz w:val="24"/>
          <w:szCs w:val="24"/>
          <w:lang w:eastAsia="ru-RU"/>
        </w:rPr>
        <w:t>,</w:t>
      </w:r>
      <w:r w:rsidR="00C3363B" w:rsidRPr="00D62294">
        <w:rPr>
          <w:rFonts w:ascii="Times New Roman" w:eastAsia="Times New Roman" w:hAnsi="Times New Roman" w:cs="Times New Roman"/>
          <w:sz w:val="24"/>
          <w:szCs w:val="24"/>
          <w:lang w:eastAsia="ru-RU"/>
        </w:rPr>
        <w:t xml:space="preserve"> проводимого ежегодно, можно сказать, что работа всех педагогов проводится на хорошем уровне. В детском саду идет тщательный поиск подходов к внедрению инновационных идей.</w:t>
      </w:r>
    </w:p>
    <w:p w:rsidR="00953B8D" w:rsidRPr="00637F70" w:rsidRDefault="00953B8D" w:rsidP="00953B8D">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637F70">
        <w:rPr>
          <w:rFonts w:ascii="Times New Roman" w:eastAsia="Times New Roman" w:hAnsi="Times New Roman" w:cs="Times New Roman"/>
          <w:b/>
          <w:bCs/>
          <w:iCs/>
          <w:color w:val="000000"/>
          <w:sz w:val="24"/>
          <w:szCs w:val="24"/>
          <w:lang w:eastAsia="ru-RU"/>
        </w:rPr>
        <w:t>Сводная таблица результатов педагогической диагностики СП детский сад «Ромашка»</w:t>
      </w:r>
      <w:r>
        <w:rPr>
          <w:rFonts w:ascii="Times New Roman" w:eastAsia="Times New Roman" w:hAnsi="Times New Roman" w:cs="Times New Roman"/>
          <w:b/>
          <w:bCs/>
          <w:iCs/>
          <w:color w:val="000000"/>
          <w:sz w:val="24"/>
          <w:szCs w:val="24"/>
          <w:lang w:eastAsia="ru-RU"/>
        </w:rPr>
        <w:t xml:space="preserve"> ГБОУ СОШ  </w:t>
      </w:r>
      <w:r w:rsidRPr="00637F70">
        <w:rPr>
          <w:rFonts w:ascii="Times New Roman" w:eastAsia="Times New Roman" w:hAnsi="Times New Roman" w:cs="Times New Roman"/>
          <w:b/>
          <w:bCs/>
          <w:iCs/>
          <w:color w:val="000000"/>
          <w:sz w:val="24"/>
          <w:szCs w:val="24"/>
          <w:lang w:eastAsia="ru-RU"/>
        </w:rPr>
        <w:t xml:space="preserve"> с. Красносамарское</w:t>
      </w:r>
    </w:p>
    <w:p w:rsidR="00953B8D" w:rsidRDefault="00953B8D" w:rsidP="00953B8D">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953B8D" w:rsidRPr="00637F70" w:rsidRDefault="00953B8D" w:rsidP="00953B8D">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637F70">
        <w:rPr>
          <w:rFonts w:ascii="Times New Roman" w:eastAsia="Times New Roman" w:hAnsi="Times New Roman" w:cs="Times New Roman"/>
          <w:b/>
          <w:bCs/>
          <w:iCs/>
          <w:color w:val="000000"/>
          <w:sz w:val="24"/>
          <w:szCs w:val="24"/>
          <w:lang w:eastAsia="ru-RU"/>
        </w:rPr>
        <w:t>за 2015-2016учебный год</w:t>
      </w:r>
    </w:p>
    <w:p w:rsidR="00637F70" w:rsidRPr="00D62294" w:rsidRDefault="00637F70" w:rsidP="00BD4E3D">
      <w:pPr>
        <w:pStyle w:val="a6"/>
        <w:shd w:val="clear" w:color="auto" w:fill="FFFFFF"/>
        <w:spacing w:after="0" w:line="240" w:lineRule="auto"/>
        <w:ind w:left="142" w:firstLine="578"/>
        <w:rPr>
          <w:rFonts w:ascii="Times New Roman" w:eastAsia="Times New Roman" w:hAnsi="Times New Roman" w:cs="Times New Roman"/>
          <w:sz w:val="24"/>
          <w:szCs w:val="24"/>
          <w:lang w:eastAsia="ru-RU"/>
        </w:rPr>
      </w:pPr>
    </w:p>
    <w:p w:rsidR="00637F70" w:rsidRPr="00D62294" w:rsidRDefault="00637F70" w:rsidP="00BD4E3D">
      <w:pPr>
        <w:pStyle w:val="a6"/>
        <w:shd w:val="clear" w:color="auto" w:fill="FFFFFF"/>
        <w:spacing w:after="0" w:line="240" w:lineRule="auto"/>
        <w:ind w:left="142" w:firstLine="578"/>
        <w:rPr>
          <w:rFonts w:ascii="Times New Roman" w:eastAsia="Times New Roman" w:hAnsi="Times New Roman" w:cs="Times New Roman"/>
          <w:sz w:val="24"/>
          <w:szCs w:val="24"/>
          <w:lang w:eastAsia="ru-RU"/>
        </w:rPr>
      </w:pPr>
    </w:p>
    <w:tbl>
      <w:tblPr>
        <w:tblpPr w:leftFromText="180" w:rightFromText="180" w:vertAnchor="text" w:horzAnchor="margin" w:tblpY="119"/>
        <w:tblW w:w="15094" w:type="dxa"/>
        <w:tblCellMar>
          <w:left w:w="0" w:type="dxa"/>
          <w:right w:w="0" w:type="dxa"/>
        </w:tblCellMar>
        <w:tblLook w:val="04A0" w:firstRow="1" w:lastRow="0" w:firstColumn="1" w:lastColumn="0" w:noHBand="0" w:noVBand="1"/>
      </w:tblPr>
      <w:tblGrid>
        <w:gridCol w:w="2336"/>
        <w:gridCol w:w="1048"/>
        <w:gridCol w:w="1048"/>
        <w:gridCol w:w="1266"/>
        <w:gridCol w:w="1266"/>
        <w:gridCol w:w="1132"/>
        <w:gridCol w:w="1132"/>
        <w:gridCol w:w="757"/>
        <w:gridCol w:w="757"/>
        <w:gridCol w:w="1254"/>
        <w:gridCol w:w="1254"/>
        <w:gridCol w:w="922"/>
        <w:gridCol w:w="922"/>
      </w:tblGrid>
      <w:tr w:rsidR="00953B8D" w:rsidRPr="00D62294" w:rsidTr="00953B8D">
        <w:trPr>
          <w:trHeight w:val="64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color w:val="000000"/>
                <w:sz w:val="24"/>
                <w:szCs w:val="24"/>
                <w:lang w:eastAsia="ru-RU"/>
              </w:rPr>
              <w:t>ГРУППЫ</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color w:val="000000"/>
                <w:sz w:val="24"/>
                <w:szCs w:val="24"/>
                <w:lang w:eastAsia="ru-RU"/>
              </w:rPr>
              <w:t xml:space="preserve">Результаты развития игровой деятельности </w:t>
            </w:r>
            <w:proofErr w:type="gramStart"/>
            <w:r w:rsidRPr="00637F70">
              <w:rPr>
                <w:rFonts w:ascii="Times New Roman" w:eastAsia="Times New Roman" w:hAnsi="Times New Roman" w:cs="Times New Roman"/>
                <w:color w:val="000000"/>
                <w:sz w:val="24"/>
                <w:szCs w:val="24"/>
                <w:lang w:eastAsia="ru-RU"/>
              </w:rPr>
              <w:t>в</w:t>
            </w:r>
            <w:proofErr w:type="gramEnd"/>
            <w:r w:rsidRPr="00637F70">
              <w:rPr>
                <w:rFonts w:ascii="Times New Roman" w:eastAsia="Times New Roman" w:hAnsi="Times New Roman" w:cs="Times New Roman"/>
                <w:color w:val="000000"/>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color w:val="000000"/>
                <w:sz w:val="24"/>
                <w:szCs w:val="24"/>
                <w:lang w:eastAsia="ru-RU"/>
              </w:rPr>
              <w:t xml:space="preserve">ОО «Социально-коммуникативное развитие» </w:t>
            </w:r>
            <w:proofErr w:type="gramStart"/>
            <w:r w:rsidRPr="00637F70">
              <w:rPr>
                <w:rFonts w:ascii="Times New Roman" w:eastAsia="Times New Roman" w:hAnsi="Times New Roman" w:cs="Times New Roman"/>
                <w:color w:val="000000"/>
                <w:sz w:val="24"/>
                <w:szCs w:val="24"/>
                <w:lang w:eastAsia="ru-RU"/>
              </w:rPr>
              <w:t>в</w:t>
            </w:r>
            <w:proofErr w:type="gramEnd"/>
            <w:r w:rsidRPr="00637F70">
              <w:rPr>
                <w:rFonts w:ascii="Times New Roman" w:eastAsia="Times New Roman" w:hAnsi="Times New Roman" w:cs="Times New Roman"/>
                <w:color w:val="000000"/>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color w:val="000000"/>
                <w:sz w:val="24"/>
                <w:szCs w:val="24"/>
                <w:lang w:eastAsia="ru-RU"/>
              </w:rPr>
              <w:t xml:space="preserve">ОО «Познавательное развитие» </w:t>
            </w:r>
            <w:proofErr w:type="gramStart"/>
            <w:r w:rsidRPr="00637F70">
              <w:rPr>
                <w:rFonts w:ascii="Times New Roman" w:eastAsia="Times New Roman" w:hAnsi="Times New Roman" w:cs="Times New Roman"/>
                <w:color w:val="000000"/>
                <w:sz w:val="24"/>
                <w:szCs w:val="24"/>
                <w:lang w:eastAsia="ru-RU"/>
              </w:rPr>
              <w:t>в</w:t>
            </w:r>
            <w:proofErr w:type="gramEnd"/>
            <w:r w:rsidRPr="00637F70">
              <w:rPr>
                <w:rFonts w:ascii="Times New Roman" w:eastAsia="Times New Roman" w:hAnsi="Times New Roman" w:cs="Times New Roman"/>
                <w:color w:val="000000"/>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color w:val="000000"/>
                <w:sz w:val="24"/>
                <w:szCs w:val="24"/>
                <w:lang w:eastAsia="ru-RU"/>
              </w:rPr>
              <w:t xml:space="preserve">ОО «Речевое развитие» </w:t>
            </w:r>
            <w:proofErr w:type="gramStart"/>
            <w:r w:rsidRPr="00637F70">
              <w:rPr>
                <w:rFonts w:ascii="Times New Roman" w:eastAsia="Times New Roman" w:hAnsi="Times New Roman" w:cs="Times New Roman"/>
                <w:color w:val="000000"/>
                <w:sz w:val="24"/>
                <w:szCs w:val="24"/>
                <w:lang w:eastAsia="ru-RU"/>
              </w:rPr>
              <w:t>в</w:t>
            </w:r>
            <w:proofErr w:type="gramEnd"/>
            <w:r w:rsidRPr="00637F70">
              <w:rPr>
                <w:rFonts w:ascii="Times New Roman" w:eastAsia="Times New Roman" w:hAnsi="Times New Roman" w:cs="Times New Roman"/>
                <w:color w:val="000000"/>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color w:val="000000"/>
                <w:sz w:val="24"/>
                <w:szCs w:val="24"/>
                <w:lang w:eastAsia="ru-RU"/>
              </w:rPr>
              <w:t xml:space="preserve">ОО «Художественно-эстетическое развитие» </w:t>
            </w:r>
            <w:proofErr w:type="gramStart"/>
            <w:r w:rsidRPr="00637F70">
              <w:rPr>
                <w:rFonts w:ascii="Times New Roman" w:eastAsia="Times New Roman" w:hAnsi="Times New Roman" w:cs="Times New Roman"/>
                <w:color w:val="000000"/>
                <w:sz w:val="24"/>
                <w:szCs w:val="24"/>
                <w:lang w:eastAsia="ru-RU"/>
              </w:rPr>
              <w:t>в</w:t>
            </w:r>
            <w:proofErr w:type="gramEnd"/>
            <w:r w:rsidRPr="00637F70">
              <w:rPr>
                <w:rFonts w:ascii="Times New Roman" w:eastAsia="Times New Roman" w:hAnsi="Times New Roman" w:cs="Times New Roman"/>
                <w:color w:val="000000"/>
                <w:sz w:val="24"/>
                <w:szCs w:val="24"/>
                <w:lang w:eastAsia="ru-RU"/>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i/>
                <w:iCs/>
                <w:color w:val="000000"/>
                <w:sz w:val="24"/>
                <w:szCs w:val="24"/>
                <w:lang w:eastAsia="ru-RU"/>
              </w:rPr>
              <w:t xml:space="preserve">ОО </w:t>
            </w:r>
            <w:r w:rsidRPr="00637F70">
              <w:rPr>
                <w:rFonts w:ascii="Times New Roman" w:eastAsia="Times New Roman" w:hAnsi="Times New Roman" w:cs="Times New Roman"/>
                <w:color w:val="000000"/>
                <w:sz w:val="24"/>
                <w:szCs w:val="24"/>
                <w:lang w:eastAsia="ru-RU"/>
              </w:rPr>
              <w:t xml:space="preserve">«Физическое развитие» </w:t>
            </w:r>
            <w:proofErr w:type="gramStart"/>
            <w:r w:rsidRPr="00637F70">
              <w:rPr>
                <w:rFonts w:ascii="Times New Roman" w:eastAsia="Times New Roman" w:hAnsi="Times New Roman" w:cs="Times New Roman"/>
                <w:color w:val="000000"/>
                <w:sz w:val="24"/>
                <w:szCs w:val="24"/>
                <w:lang w:eastAsia="ru-RU"/>
              </w:rPr>
              <w:t>в</w:t>
            </w:r>
            <w:proofErr w:type="gramEnd"/>
            <w:r w:rsidRPr="00637F70">
              <w:rPr>
                <w:rFonts w:ascii="Times New Roman" w:eastAsia="Times New Roman" w:hAnsi="Times New Roman" w:cs="Times New Roman"/>
                <w:color w:val="000000"/>
                <w:sz w:val="24"/>
                <w:szCs w:val="24"/>
                <w:lang w:eastAsia="ru-RU"/>
              </w:rPr>
              <w:t xml:space="preserve"> %</w:t>
            </w:r>
          </w:p>
        </w:tc>
      </w:tr>
      <w:tr w:rsidR="00953B8D" w:rsidRPr="00D62294" w:rsidTr="00953B8D">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3B8D" w:rsidRPr="00637F70" w:rsidRDefault="00953B8D" w:rsidP="00953B8D">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С</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С</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С</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С</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С</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color w:val="000000"/>
                <w:sz w:val="24"/>
                <w:szCs w:val="24"/>
                <w:lang w:eastAsia="ru-RU"/>
              </w:rPr>
              <w:t>М</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i/>
                <w:iCs/>
                <w:color w:val="000000"/>
                <w:sz w:val="24"/>
                <w:szCs w:val="24"/>
                <w:lang w:eastAsia="ru-RU"/>
              </w:rPr>
              <w:t>С</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jc w:val="center"/>
              <w:rPr>
                <w:rFonts w:ascii="Times New Roman" w:eastAsia="Times New Roman" w:hAnsi="Times New Roman" w:cs="Times New Roman"/>
                <w:color w:val="000000"/>
                <w:sz w:val="24"/>
                <w:szCs w:val="24"/>
                <w:lang w:eastAsia="ru-RU"/>
              </w:rPr>
            </w:pPr>
            <w:r w:rsidRPr="00637F70">
              <w:rPr>
                <w:rFonts w:ascii="Times New Roman" w:eastAsia="Times New Roman" w:hAnsi="Times New Roman" w:cs="Times New Roman"/>
                <w:b/>
                <w:bCs/>
                <w:i/>
                <w:iCs/>
                <w:color w:val="000000"/>
                <w:sz w:val="24"/>
                <w:szCs w:val="24"/>
                <w:lang w:eastAsia="ru-RU"/>
              </w:rPr>
              <w:t>М</w:t>
            </w:r>
          </w:p>
        </w:tc>
      </w:tr>
      <w:tr w:rsidR="00953B8D" w:rsidRPr="00D62294" w:rsidTr="00953B8D">
        <w:trPr>
          <w:trHeight w:val="4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Первая младшая разновозрастная группа</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38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38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57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66</w:t>
            </w:r>
          </w:p>
        </w:tc>
      </w:tr>
      <w:tr w:rsidR="00953B8D" w:rsidRPr="00D62294" w:rsidTr="00953B8D">
        <w:trPr>
          <w:trHeight w:val="4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Вторая младшая группа</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89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83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83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27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89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36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62</w:t>
            </w:r>
          </w:p>
        </w:tc>
      </w:tr>
      <w:tr w:rsidR="00953B8D" w:rsidRPr="00D62294" w:rsidTr="00953B8D">
        <w:trPr>
          <w:trHeight w:val="42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Средняя группа</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57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89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42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69</w:t>
            </w:r>
          </w:p>
        </w:tc>
      </w:tr>
      <w:tr w:rsidR="00953B8D" w:rsidRPr="00D62294" w:rsidTr="00953B8D">
        <w:trPr>
          <w:trHeight w:val="4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Старшая разновозрастная группа</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94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97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71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95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62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91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63</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92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68</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95</w:t>
            </w:r>
          </w:p>
        </w:tc>
      </w:tr>
      <w:tr w:rsidR="00953B8D" w:rsidRPr="00D62294" w:rsidTr="00953B8D">
        <w:trPr>
          <w:trHeight w:val="40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По ДОУ</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b/>
                <w:sz w:val="24"/>
                <w:szCs w:val="24"/>
              </w:rPr>
            </w:pPr>
            <w:r w:rsidRPr="00637F70">
              <w:rPr>
                <w:rFonts w:ascii="Times New Roman" w:eastAsia="Calibri" w:hAnsi="Times New Roman" w:cs="Times New Roman"/>
                <w:b/>
                <w:sz w:val="24"/>
                <w:szCs w:val="24"/>
              </w:rPr>
              <w:t>80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47</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b/>
                <w:sz w:val="24"/>
                <w:szCs w:val="24"/>
              </w:rPr>
            </w:pPr>
            <w:r w:rsidRPr="00637F70">
              <w:rPr>
                <w:rFonts w:ascii="Times New Roman" w:eastAsia="Calibri" w:hAnsi="Times New Roman" w:cs="Times New Roman"/>
                <w:b/>
                <w:sz w:val="24"/>
                <w:szCs w:val="24"/>
              </w:rPr>
              <w:t>85</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44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b/>
                <w:sz w:val="24"/>
                <w:szCs w:val="24"/>
              </w:rPr>
            </w:pPr>
            <w:r w:rsidRPr="00637F70">
              <w:rPr>
                <w:rFonts w:ascii="Times New Roman" w:eastAsia="Calibri" w:hAnsi="Times New Roman" w:cs="Times New Roman"/>
                <w:b/>
                <w:sz w:val="24"/>
                <w:szCs w:val="24"/>
              </w:rPr>
              <w:t>80</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sz w:val="24"/>
                <w:szCs w:val="24"/>
              </w:rPr>
            </w:pPr>
            <w:r w:rsidRPr="00637F70">
              <w:rPr>
                <w:rFonts w:ascii="Times New Roman" w:eastAsia="Calibri" w:hAnsi="Times New Roman" w:cs="Times New Roman"/>
                <w:sz w:val="24"/>
                <w:szCs w:val="24"/>
              </w:rPr>
              <w:t>42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rPr>
                <w:rFonts w:ascii="Times New Roman" w:eastAsia="Calibri" w:hAnsi="Times New Roman" w:cs="Times New Roman"/>
                <w:b/>
                <w:sz w:val="24"/>
                <w:szCs w:val="24"/>
              </w:rPr>
            </w:pPr>
            <w:r w:rsidRPr="00637F70">
              <w:rPr>
                <w:rFonts w:ascii="Times New Roman" w:eastAsia="Calibri" w:hAnsi="Times New Roman" w:cs="Times New Roman"/>
                <w:b/>
                <w:sz w:val="24"/>
                <w:szCs w:val="24"/>
              </w:rPr>
              <w:t>81</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b/>
                <w:sz w:val="24"/>
                <w:szCs w:val="24"/>
              </w:rPr>
            </w:pPr>
            <w:r w:rsidRPr="00637F70">
              <w:rPr>
                <w:rFonts w:ascii="Times New Roman" w:eastAsia="Calibri" w:hAnsi="Times New Roman" w:cs="Times New Roman"/>
                <w:b/>
                <w:sz w:val="24"/>
                <w:szCs w:val="24"/>
              </w:rPr>
              <w:t>74</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sz w:val="24"/>
                <w:szCs w:val="24"/>
              </w:rPr>
            </w:pPr>
            <w:r w:rsidRPr="00637F70">
              <w:rPr>
                <w:rFonts w:ascii="Times New Roman" w:eastAsia="Calibri" w:hAnsi="Times New Roman" w:cs="Times New Roman"/>
                <w:sz w:val="24"/>
                <w:szCs w:val="24"/>
              </w:rPr>
              <w:t>52</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b/>
                <w:sz w:val="24"/>
                <w:szCs w:val="24"/>
              </w:rPr>
            </w:pPr>
            <w:r w:rsidRPr="00637F70">
              <w:rPr>
                <w:rFonts w:ascii="Times New Roman" w:eastAsia="Calibri" w:hAnsi="Times New Roman" w:cs="Times New Roman"/>
                <w:b/>
                <w:sz w:val="24"/>
                <w:szCs w:val="24"/>
              </w:rPr>
              <w:t>73</w:t>
            </w:r>
          </w:p>
        </w:tc>
      </w:tr>
      <w:tr w:rsidR="00953B8D" w:rsidRPr="00D62294" w:rsidTr="00953B8D">
        <w:trPr>
          <w:trHeight w:val="420"/>
        </w:trPr>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Times New Roman" w:eastAsia="Calibri" w:hAnsi="Times New Roman" w:cs="Times New Roman"/>
                <w:b/>
                <w:sz w:val="24"/>
                <w:szCs w:val="24"/>
              </w:rPr>
            </w:pPr>
            <w:r w:rsidRPr="00D62294">
              <w:rPr>
                <w:rFonts w:ascii="Times New Roman" w:eastAsia="Calibri" w:hAnsi="Times New Roman" w:cs="Times New Roman"/>
                <w:b/>
                <w:sz w:val="24"/>
                <w:szCs w:val="24"/>
              </w:rPr>
              <w:t xml:space="preserve">Среднее по </w:t>
            </w:r>
            <w:proofErr w:type="spellStart"/>
            <w:r w:rsidRPr="00D62294">
              <w:rPr>
                <w:rFonts w:ascii="Times New Roman" w:eastAsia="Calibri" w:hAnsi="Times New Roman" w:cs="Times New Roman"/>
                <w:b/>
                <w:sz w:val="24"/>
                <w:szCs w:val="24"/>
              </w:rPr>
              <w:t>доу</w:t>
            </w:r>
            <w:proofErr w:type="spellEnd"/>
            <w:r w:rsidRPr="00D62294">
              <w:rPr>
                <w:rFonts w:ascii="Times New Roman" w:eastAsia="Calibri" w:hAnsi="Times New Roman" w:cs="Times New Roman"/>
                <w:b/>
                <w:sz w:val="24"/>
                <w:szCs w:val="24"/>
              </w:rPr>
              <w:t xml:space="preserve"> </w:t>
            </w:r>
            <w:r w:rsidRPr="00D62294">
              <w:rPr>
                <w:rFonts w:ascii="Times New Roman" w:eastAsia="Calibri" w:hAnsi="Times New Roman" w:cs="Times New Roman"/>
                <w:b/>
                <w:sz w:val="24"/>
                <w:szCs w:val="24"/>
              </w:rPr>
              <w:lastRenderedPageBreak/>
              <w:t>к концу учебного года:79%</w:t>
            </w: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53B8D" w:rsidRPr="00637F70" w:rsidRDefault="00953B8D" w:rsidP="00953B8D">
            <w:pPr>
              <w:spacing w:after="0" w:line="240" w:lineRule="auto"/>
              <w:ind w:firstLine="360"/>
              <w:rPr>
                <w:rFonts w:ascii="Calibri" w:eastAsia="Calibri" w:hAnsi="Calibri" w:cs="Times New Roman"/>
                <w:sz w:val="24"/>
                <w:szCs w:val="24"/>
              </w:rPr>
            </w:pPr>
          </w:p>
        </w:tc>
      </w:tr>
    </w:tbl>
    <w:p w:rsidR="00D62294" w:rsidRPr="00D62294" w:rsidRDefault="00D62294" w:rsidP="00BD4E3D">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637F70" w:rsidRPr="00637F70" w:rsidRDefault="00637F70" w:rsidP="00BD4E3D">
      <w:pPr>
        <w:spacing w:after="0" w:line="240" w:lineRule="auto"/>
        <w:rPr>
          <w:rFonts w:ascii="Calibri" w:eastAsia="Calibri" w:hAnsi="Calibri" w:cs="Times New Roman"/>
          <w:sz w:val="24"/>
          <w:szCs w:val="24"/>
        </w:rPr>
      </w:pPr>
    </w:p>
    <w:p w:rsidR="00D62294" w:rsidRDefault="00637F70" w:rsidP="00BD4E3D">
      <w:pPr>
        <w:shd w:val="clear" w:color="auto" w:fill="FFFFFF"/>
        <w:spacing w:after="0"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sz w:val="24"/>
          <w:szCs w:val="24"/>
          <w:lang w:eastAsia="ru-RU"/>
        </w:rPr>
        <w:t xml:space="preserve">    </w:t>
      </w:r>
      <w:r w:rsidR="00291B1F" w:rsidRPr="00D62294">
        <w:rPr>
          <w:rFonts w:ascii="Times New Roman" w:eastAsia="Times New Roman" w:hAnsi="Times New Roman" w:cs="Times New Roman"/>
          <w:color w:val="000000"/>
          <w:sz w:val="24"/>
          <w:szCs w:val="24"/>
          <w:lang w:eastAsia="ru-RU"/>
        </w:rPr>
        <w:t xml:space="preserve"> </w:t>
      </w:r>
      <w:r w:rsidRPr="00D62294">
        <w:rPr>
          <w:rFonts w:ascii="Times New Roman" w:eastAsia="Times New Roman" w:hAnsi="Times New Roman" w:cs="Times New Roman"/>
          <w:color w:val="000000"/>
          <w:sz w:val="24"/>
          <w:szCs w:val="24"/>
          <w:lang w:eastAsia="ru-RU"/>
        </w:rPr>
        <w:t xml:space="preserve"> </w:t>
      </w:r>
      <w:r w:rsidR="00291B1F" w:rsidRPr="00D62294">
        <w:rPr>
          <w:rFonts w:ascii="Times New Roman" w:eastAsia="Times New Roman" w:hAnsi="Times New Roman" w:cs="Times New Roman"/>
          <w:color w:val="000000"/>
          <w:sz w:val="24"/>
          <w:szCs w:val="24"/>
          <w:lang w:eastAsia="ru-RU"/>
        </w:rPr>
        <w:t xml:space="preserve">12 мая прошли  ПМПК 13 воспитанников. У всех детей интеллектуальное развитие соответствует возрастной норме. Все воспитанники показали хорошие результаты. Комиссия отметила лучшие ответы следующих детей: (Храмов Николай, Филиппова Анастасия, Ненашев Аркадий, </w:t>
      </w:r>
      <w:proofErr w:type="spellStart"/>
      <w:r w:rsidR="00291B1F" w:rsidRPr="00D62294">
        <w:rPr>
          <w:rFonts w:ascii="Times New Roman" w:eastAsia="Times New Roman" w:hAnsi="Times New Roman" w:cs="Times New Roman"/>
          <w:color w:val="000000"/>
          <w:sz w:val="24"/>
          <w:szCs w:val="24"/>
          <w:lang w:eastAsia="ru-RU"/>
        </w:rPr>
        <w:t>Кадкин</w:t>
      </w:r>
      <w:proofErr w:type="spellEnd"/>
      <w:r w:rsidR="00291B1F" w:rsidRPr="00D62294">
        <w:rPr>
          <w:rFonts w:ascii="Times New Roman" w:eastAsia="Times New Roman" w:hAnsi="Times New Roman" w:cs="Times New Roman"/>
          <w:color w:val="000000"/>
          <w:sz w:val="24"/>
          <w:szCs w:val="24"/>
          <w:lang w:eastAsia="ru-RU"/>
        </w:rPr>
        <w:t xml:space="preserve"> Александр). 9 воспитанников получили  рекомендации занятий с логопедом по исправлению ФНР, ФФН, </w:t>
      </w:r>
      <w:proofErr w:type="spellStart"/>
      <w:r w:rsidR="00291B1F" w:rsidRPr="00D62294">
        <w:rPr>
          <w:rFonts w:ascii="Times New Roman" w:eastAsia="Times New Roman" w:hAnsi="Times New Roman" w:cs="Times New Roman"/>
          <w:color w:val="000000"/>
          <w:sz w:val="24"/>
          <w:szCs w:val="24"/>
          <w:lang w:eastAsia="ru-RU"/>
        </w:rPr>
        <w:t>артик</w:t>
      </w:r>
      <w:proofErr w:type="spellEnd"/>
      <w:r w:rsidR="00291B1F" w:rsidRPr="00D62294">
        <w:rPr>
          <w:rFonts w:ascii="Times New Roman" w:eastAsia="Times New Roman" w:hAnsi="Times New Roman" w:cs="Times New Roman"/>
          <w:color w:val="000000"/>
          <w:sz w:val="24"/>
          <w:szCs w:val="24"/>
          <w:lang w:eastAsia="ru-RU"/>
        </w:rPr>
        <w:t xml:space="preserve">-фонематической </w:t>
      </w:r>
      <w:proofErr w:type="spellStart"/>
      <w:r w:rsidR="00291B1F" w:rsidRPr="00D62294">
        <w:rPr>
          <w:rFonts w:ascii="Times New Roman" w:eastAsia="Times New Roman" w:hAnsi="Times New Roman" w:cs="Times New Roman"/>
          <w:color w:val="000000"/>
          <w:sz w:val="24"/>
          <w:szCs w:val="24"/>
          <w:lang w:eastAsia="ru-RU"/>
        </w:rPr>
        <w:t>дислалии</w:t>
      </w:r>
      <w:proofErr w:type="spellEnd"/>
      <w:r w:rsidR="00291B1F" w:rsidRPr="00D62294">
        <w:rPr>
          <w:rFonts w:ascii="Times New Roman" w:eastAsia="Times New Roman" w:hAnsi="Times New Roman" w:cs="Times New Roman"/>
          <w:color w:val="000000"/>
          <w:sz w:val="24"/>
          <w:szCs w:val="24"/>
          <w:lang w:eastAsia="ru-RU"/>
        </w:rPr>
        <w:t>.</w:t>
      </w:r>
    </w:p>
    <w:p w:rsidR="00C3363B" w:rsidRPr="00D62294" w:rsidRDefault="00637F70" w:rsidP="00BD4E3D">
      <w:pPr>
        <w:shd w:val="clear" w:color="auto" w:fill="FFFFFF"/>
        <w:spacing w:after="0"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В дошкольном учреждении созданы все условия для укрепления здоровья и снижения заболеваемости. Проводится работа по пропаганде здорового образа жизни, как среди детей, так и их родителей. В новом учебном году расширить работу по физическому воспитанию детей в семье и в ДОУ, также расширить работу по опытно-экспериментальной деятельности детей.</w:t>
      </w:r>
    </w:p>
    <w:p w:rsidR="00D62294" w:rsidRDefault="00637F70"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Осуществляется многоплановая работа по проведению профилактики и лечебных мероприятий, способствующих снижению заболеваемости. Функционирует комплексная система закаливания детей, проводится дыхательная гимнастика, профилактика нарушения осанки и плоскостопия, осуществляется работа с часто болеющими детьми.</w:t>
      </w:r>
    </w:p>
    <w:p w:rsidR="00C3363B" w:rsidRPr="00D62294" w:rsidRDefault="00D62294"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w:t>
      </w:r>
      <w:r w:rsidR="00C3363B" w:rsidRPr="00D62294">
        <w:rPr>
          <w:rFonts w:ascii="Times New Roman" w:eastAsia="Times New Roman" w:hAnsi="Times New Roman" w:cs="Times New Roman"/>
          <w:sz w:val="24"/>
          <w:szCs w:val="24"/>
          <w:lang w:eastAsia="ru-RU"/>
        </w:rPr>
        <w:t xml:space="preserve">Коллектив педагогов строит свою работу в тесном взаимодействии с родителями. Что положительно сказывается на </w:t>
      </w:r>
      <w:proofErr w:type="spellStart"/>
      <w:r w:rsidR="00C3363B" w:rsidRPr="00D62294">
        <w:rPr>
          <w:rFonts w:ascii="Times New Roman" w:eastAsia="Times New Roman" w:hAnsi="Times New Roman" w:cs="Times New Roman"/>
          <w:sz w:val="24"/>
          <w:szCs w:val="24"/>
          <w:lang w:eastAsia="ru-RU"/>
        </w:rPr>
        <w:t>воспитательно</w:t>
      </w:r>
      <w:proofErr w:type="spellEnd"/>
      <w:r w:rsidR="00C3363B" w:rsidRPr="00D62294">
        <w:rPr>
          <w:rFonts w:ascii="Times New Roman" w:eastAsia="Times New Roman" w:hAnsi="Times New Roman" w:cs="Times New Roman"/>
          <w:sz w:val="24"/>
          <w:szCs w:val="24"/>
          <w:lang w:eastAsia="ru-RU"/>
        </w:rPr>
        <w:t>-образовательном процессе. Проведенное анкетирование показало, что качество дошкольного образования в учреждении – это результат деятельности всего педагогического коллектива, при котором уровень воспитанности каждого ребенка увеличивается с учетом его личностных, возрастных и физических способностей в процессе воспитания и обучения.</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xml:space="preserve">           Анализируя опыт работы за год, пришли к выводу, что необходимо </w:t>
      </w:r>
      <w:r w:rsidR="00BD7925" w:rsidRPr="00D62294">
        <w:rPr>
          <w:rFonts w:ascii="Times New Roman" w:eastAsia="Times New Roman" w:hAnsi="Times New Roman" w:cs="Times New Roman"/>
          <w:sz w:val="24"/>
          <w:szCs w:val="24"/>
          <w:lang w:eastAsia="ru-RU"/>
        </w:rPr>
        <w:t>продолжить работу по приоритетному направлению</w:t>
      </w:r>
      <w:r w:rsidRPr="00D62294">
        <w:rPr>
          <w:rFonts w:ascii="Times New Roman" w:eastAsia="Times New Roman" w:hAnsi="Times New Roman" w:cs="Times New Roman"/>
          <w:sz w:val="24"/>
          <w:szCs w:val="24"/>
          <w:lang w:eastAsia="ru-RU"/>
        </w:rPr>
        <w:t xml:space="preserve">  работы ДОУ и над построением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62294">
        <w:rPr>
          <w:rFonts w:ascii="Times New Roman" w:eastAsia="Times New Roman" w:hAnsi="Times New Roman" w:cs="Times New Roman"/>
          <w:sz w:val="24"/>
          <w:szCs w:val="24"/>
          <w:lang w:eastAsia="ru-RU"/>
        </w:rPr>
        <w:t>со</w:t>
      </w:r>
      <w:proofErr w:type="gramEnd"/>
      <w:r w:rsidRPr="00D62294">
        <w:rPr>
          <w:rFonts w:ascii="Times New Roman" w:eastAsia="Times New Roman" w:hAnsi="Times New Roman" w:cs="Times New Roman"/>
          <w:sz w:val="24"/>
          <w:szCs w:val="24"/>
          <w:lang w:eastAsia="ru-RU"/>
        </w:rPr>
        <w:t xml:space="preserve"> взрослым и более опытными сверстниками через:</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 создание условий для овладения культурными средствами деятельности;</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 поддержку спонтанной игры детей, ее обогащение, обеспечение игрового времени и пространства;</w:t>
      </w:r>
    </w:p>
    <w:p w:rsidR="00C3363B" w:rsidRPr="00D62294" w:rsidRDefault="00C3363B" w:rsidP="00BD4E3D">
      <w:pPr>
        <w:spacing w:after="240" w:line="240" w:lineRule="auto"/>
        <w:textAlignment w:val="baseline"/>
        <w:rPr>
          <w:rFonts w:ascii="Times New Roman" w:eastAsia="Times New Roman" w:hAnsi="Times New Roman" w:cs="Times New Roman"/>
          <w:sz w:val="24"/>
          <w:szCs w:val="24"/>
          <w:lang w:eastAsia="ru-RU"/>
        </w:rPr>
      </w:pPr>
      <w:r w:rsidRPr="00D62294">
        <w:rPr>
          <w:rFonts w:ascii="Times New Roman" w:eastAsia="Times New Roman" w:hAnsi="Times New Roman" w:cs="Times New Roman"/>
          <w:sz w:val="24"/>
          <w:szCs w:val="24"/>
          <w:lang w:eastAsia="ru-RU"/>
        </w:rPr>
        <w:t>     - оценку индивидуального развития детей.</w:t>
      </w:r>
    </w:p>
    <w:p w:rsidR="00291B1F" w:rsidRPr="00D62294" w:rsidRDefault="00291B1F" w:rsidP="00BD4E3D">
      <w:pPr>
        <w:shd w:val="clear" w:color="auto" w:fill="FFFFFF"/>
        <w:spacing w:after="0"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lastRenderedPageBreak/>
        <w:t xml:space="preserve">     С учетом успехов и проблем, возникших в минувшем учебном году, намечены следующие задачи на 2016 – 2017 учебный год:</w:t>
      </w:r>
      <w:r w:rsidRPr="00D62294">
        <w:rPr>
          <w:rFonts w:ascii="Times New Roman" w:eastAsia="Times New Roman" w:hAnsi="Times New Roman" w:cs="Times New Roman"/>
          <w:color w:val="000000"/>
          <w:sz w:val="24"/>
          <w:szCs w:val="24"/>
          <w:lang w:eastAsia="ru-RU"/>
        </w:rPr>
        <w:br/>
        <w:t>1. Продолжать проводить профилактические мероприятия с целью повышения посещаемости детей, укрепление здоровья, развития двигательной и гигиенической культуры детей. </w:t>
      </w:r>
      <w:r w:rsidRPr="00D62294">
        <w:rPr>
          <w:rFonts w:ascii="Times New Roman" w:eastAsia="Times New Roman" w:hAnsi="Times New Roman" w:cs="Times New Roman"/>
          <w:b/>
          <w:bCs/>
          <w:color w:val="0075E7"/>
          <w:sz w:val="24"/>
          <w:szCs w:val="24"/>
          <w:lang w:eastAsia="ru-RU"/>
        </w:rPr>
        <w:br/>
      </w:r>
      <w:r w:rsidRPr="00D62294">
        <w:rPr>
          <w:rFonts w:ascii="Times New Roman" w:eastAsia="Times New Roman" w:hAnsi="Times New Roman" w:cs="Times New Roman"/>
          <w:color w:val="000000"/>
          <w:sz w:val="24"/>
          <w:szCs w:val="24"/>
          <w:lang w:eastAsia="ru-RU"/>
        </w:rPr>
        <w:t>2. Продолжать принимать активное участие в методических мероприятиях района и детского сада.</w:t>
      </w:r>
    </w:p>
    <w:p w:rsidR="00291B1F" w:rsidRPr="00D62294" w:rsidRDefault="00291B1F" w:rsidP="00BD4E3D">
      <w:pPr>
        <w:shd w:val="clear" w:color="auto" w:fill="FFFFFF"/>
        <w:spacing w:after="0" w:line="240" w:lineRule="auto"/>
        <w:rPr>
          <w:rFonts w:ascii="Times New Roman" w:eastAsia="Times New Roman" w:hAnsi="Times New Roman" w:cs="Times New Roman"/>
          <w:color w:val="000000"/>
          <w:sz w:val="24"/>
          <w:szCs w:val="24"/>
          <w:lang w:eastAsia="ru-RU"/>
        </w:rPr>
      </w:pPr>
      <w:r w:rsidRPr="00D62294">
        <w:rPr>
          <w:rFonts w:ascii="Times New Roman" w:eastAsia="Times New Roman" w:hAnsi="Times New Roman" w:cs="Times New Roman"/>
          <w:color w:val="000000"/>
          <w:sz w:val="24"/>
          <w:szCs w:val="24"/>
          <w:lang w:eastAsia="ru-RU"/>
        </w:rPr>
        <w:t xml:space="preserve"> 3. Развивать познавательную активность детей через обогащение и представление об окружающем мире.</w:t>
      </w:r>
      <w:r w:rsidRPr="00D62294">
        <w:rPr>
          <w:rFonts w:ascii="Times New Roman" w:eastAsia="Times New Roman" w:hAnsi="Times New Roman" w:cs="Times New Roman"/>
          <w:color w:val="000000"/>
          <w:sz w:val="24"/>
          <w:szCs w:val="24"/>
          <w:lang w:eastAsia="ru-RU"/>
        </w:rPr>
        <w:br/>
        <w:t>4. Продолжать воспитывать в детях творчество, эмоциональность, активность для их дальнейших достижений и успехов.</w:t>
      </w:r>
      <w:r w:rsidRPr="00D62294">
        <w:rPr>
          <w:rFonts w:ascii="Times New Roman" w:eastAsia="Times New Roman" w:hAnsi="Times New Roman" w:cs="Times New Roman"/>
          <w:color w:val="000000"/>
          <w:sz w:val="24"/>
          <w:szCs w:val="24"/>
          <w:lang w:eastAsia="ru-RU"/>
        </w:rPr>
        <w:br/>
        <w:t xml:space="preserve">5. Пополнить: дидактический и раздаточный материал на развития логического мышления; </w:t>
      </w:r>
      <w:proofErr w:type="spellStart"/>
      <w:r w:rsidRPr="00D62294">
        <w:rPr>
          <w:rFonts w:ascii="Times New Roman" w:eastAsia="Times New Roman" w:hAnsi="Times New Roman" w:cs="Times New Roman"/>
          <w:color w:val="000000"/>
          <w:sz w:val="24"/>
          <w:szCs w:val="24"/>
          <w:lang w:eastAsia="ru-RU"/>
        </w:rPr>
        <w:t>уголоки</w:t>
      </w:r>
      <w:proofErr w:type="spellEnd"/>
      <w:r w:rsidRPr="00D62294">
        <w:rPr>
          <w:rFonts w:ascii="Times New Roman" w:eastAsia="Times New Roman" w:hAnsi="Times New Roman" w:cs="Times New Roman"/>
          <w:color w:val="000000"/>
          <w:sz w:val="24"/>
          <w:szCs w:val="24"/>
          <w:lang w:eastAsia="ru-RU"/>
        </w:rPr>
        <w:t xml:space="preserve"> сюжетно-ролевых игр; книжные уголки литературой по возрасту детей.</w:t>
      </w:r>
      <w:r w:rsidRPr="00D62294">
        <w:rPr>
          <w:rFonts w:ascii="Times New Roman" w:eastAsia="Times New Roman" w:hAnsi="Times New Roman" w:cs="Times New Roman"/>
          <w:color w:val="000000"/>
          <w:sz w:val="24"/>
          <w:szCs w:val="24"/>
          <w:lang w:eastAsia="ru-RU"/>
        </w:rPr>
        <w:br/>
        <w:t>6. Продолжать работу над темами по самообразованию.</w:t>
      </w:r>
    </w:p>
    <w:p w:rsidR="00C3363B" w:rsidRPr="00D62294" w:rsidRDefault="008F7CA1" w:rsidP="00BD4E3D">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D62294">
        <w:rPr>
          <w:rFonts w:ascii="Times New Roman" w:eastAsia="Times New Roman" w:hAnsi="Times New Roman" w:cs="Times New Roman"/>
          <w:b/>
          <w:color w:val="000000"/>
          <w:sz w:val="24"/>
          <w:szCs w:val="24"/>
          <w:lang w:eastAsia="ru-RU"/>
        </w:rPr>
        <w:t xml:space="preserve">     </w:t>
      </w:r>
      <w:r w:rsidR="00BD7925" w:rsidRPr="00D62294">
        <w:rPr>
          <w:rFonts w:ascii="Times New Roman" w:eastAsia="Times New Roman" w:hAnsi="Times New Roman" w:cs="Times New Roman"/>
          <w:b/>
          <w:sz w:val="24"/>
          <w:szCs w:val="24"/>
          <w:lang w:eastAsia="ru-RU"/>
        </w:rPr>
        <w:t>29</w:t>
      </w:r>
      <w:r w:rsidR="009624C0" w:rsidRPr="00D62294">
        <w:rPr>
          <w:rFonts w:ascii="Times New Roman" w:eastAsia="Times New Roman" w:hAnsi="Times New Roman" w:cs="Times New Roman"/>
          <w:b/>
          <w:sz w:val="24"/>
          <w:szCs w:val="24"/>
          <w:lang w:eastAsia="ru-RU"/>
        </w:rPr>
        <w:t xml:space="preserve"> мая 2016</w:t>
      </w:r>
      <w:r w:rsidR="00C3363B" w:rsidRPr="00D62294">
        <w:rPr>
          <w:rFonts w:ascii="Times New Roman" w:eastAsia="Times New Roman" w:hAnsi="Times New Roman" w:cs="Times New Roman"/>
          <w:b/>
          <w:sz w:val="24"/>
          <w:szCs w:val="24"/>
          <w:lang w:eastAsia="ru-RU"/>
        </w:rPr>
        <w:t xml:space="preserve"> г.</w:t>
      </w:r>
    </w:p>
    <w:p w:rsidR="00C3363B" w:rsidRPr="00500E13" w:rsidRDefault="00C3363B" w:rsidP="00BD4E3D">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500E13">
        <w:rPr>
          <w:rFonts w:ascii="Times New Roman" w:eastAsia="Times New Roman" w:hAnsi="Times New Roman" w:cs="Times New Roman"/>
          <w:sz w:val="28"/>
          <w:szCs w:val="28"/>
          <w:lang w:eastAsia="ru-RU"/>
        </w:rPr>
        <w:t>                          </w:t>
      </w:r>
    </w:p>
    <w:p w:rsidR="00C3363B" w:rsidRPr="00500E13" w:rsidRDefault="00C3363B" w:rsidP="00BD4E3D">
      <w:pPr>
        <w:shd w:val="clear" w:color="auto" w:fill="FFFFFF" w:themeFill="background1"/>
        <w:spacing w:line="240" w:lineRule="auto"/>
        <w:rPr>
          <w:rFonts w:ascii="Times New Roman" w:hAnsi="Times New Roman" w:cs="Times New Roman"/>
          <w:sz w:val="28"/>
          <w:szCs w:val="28"/>
        </w:rPr>
      </w:pPr>
    </w:p>
    <w:p w:rsidR="001211AE" w:rsidRDefault="001211AE" w:rsidP="00BD4E3D">
      <w:pPr>
        <w:spacing w:line="240" w:lineRule="auto"/>
      </w:pPr>
    </w:p>
    <w:sectPr w:rsidR="001211AE" w:rsidSect="009256E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329"/>
    <w:multiLevelType w:val="hybridMultilevel"/>
    <w:tmpl w:val="B8AE7DC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9CC077A"/>
    <w:multiLevelType w:val="hybridMultilevel"/>
    <w:tmpl w:val="34C6F2D2"/>
    <w:lvl w:ilvl="0" w:tplc="D744D2D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12624"/>
    <w:multiLevelType w:val="hybridMultilevel"/>
    <w:tmpl w:val="F6A24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A11D6"/>
    <w:multiLevelType w:val="multilevel"/>
    <w:tmpl w:val="F854635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B2C0A"/>
    <w:multiLevelType w:val="multilevel"/>
    <w:tmpl w:val="85B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56BBF"/>
    <w:multiLevelType w:val="hybridMultilevel"/>
    <w:tmpl w:val="D2BE7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E1B2C"/>
    <w:multiLevelType w:val="hybridMultilevel"/>
    <w:tmpl w:val="C2CEDD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196387D"/>
    <w:multiLevelType w:val="hybridMultilevel"/>
    <w:tmpl w:val="BDC4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34D60"/>
    <w:multiLevelType w:val="hybridMultilevel"/>
    <w:tmpl w:val="2C9CC9CE"/>
    <w:lvl w:ilvl="0" w:tplc="00065E6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F37417"/>
    <w:multiLevelType w:val="hybridMultilevel"/>
    <w:tmpl w:val="A198CD7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33643473"/>
    <w:multiLevelType w:val="hybridMultilevel"/>
    <w:tmpl w:val="BBD8B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D127B6"/>
    <w:multiLevelType w:val="hybridMultilevel"/>
    <w:tmpl w:val="47700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D003EF"/>
    <w:multiLevelType w:val="hybridMultilevel"/>
    <w:tmpl w:val="42FAD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B156AD"/>
    <w:multiLevelType w:val="hybridMultilevel"/>
    <w:tmpl w:val="ECBA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67BE0"/>
    <w:multiLevelType w:val="hybridMultilevel"/>
    <w:tmpl w:val="14C0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113E22"/>
    <w:multiLevelType w:val="hybridMultilevel"/>
    <w:tmpl w:val="A370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8C31D6"/>
    <w:multiLevelType w:val="hybridMultilevel"/>
    <w:tmpl w:val="4D2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D76E0"/>
    <w:multiLevelType w:val="hybridMultilevel"/>
    <w:tmpl w:val="842ADD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5F332D7"/>
    <w:multiLevelType w:val="multilevel"/>
    <w:tmpl w:val="4CA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F1D16"/>
    <w:multiLevelType w:val="hybridMultilevel"/>
    <w:tmpl w:val="1F9C2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6"/>
  </w:num>
  <w:num w:numId="4">
    <w:abstractNumId w:val="1"/>
  </w:num>
  <w:num w:numId="5">
    <w:abstractNumId w:val="10"/>
  </w:num>
  <w:num w:numId="6">
    <w:abstractNumId w:val="7"/>
  </w:num>
  <w:num w:numId="7">
    <w:abstractNumId w:val="17"/>
  </w:num>
  <w:num w:numId="8">
    <w:abstractNumId w:val="9"/>
  </w:num>
  <w:num w:numId="9">
    <w:abstractNumId w:val="0"/>
  </w:num>
  <w:num w:numId="10">
    <w:abstractNumId w:val="13"/>
  </w:num>
  <w:num w:numId="11">
    <w:abstractNumId w:val="6"/>
  </w:num>
  <w:num w:numId="12">
    <w:abstractNumId w:val="3"/>
  </w:num>
  <w:num w:numId="13">
    <w:abstractNumId w:val="8"/>
  </w:num>
  <w:num w:numId="14">
    <w:abstractNumId w:val="2"/>
  </w:num>
  <w:num w:numId="15">
    <w:abstractNumId w:val="5"/>
  </w:num>
  <w:num w:numId="16">
    <w:abstractNumId w:val="19"/>
  </w:num>
  <w:num w:numId="17">
    <w:abstractNumId w:val="12"/>
  </w:num>
  <w:num w:numId="18">
    <w:abstractNumId w:val="1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C9"/>
    <w:rsid w:val="000B0EAF"/>
    <w:rsid w:val="000D7EDC"/>
    <w:rsid w:val="001211AE"/>
    <w:rsid w:val="0015328D"/>
    <w:rsid w:val="00291B1F"/>
    <w:rsid w:val="002C6548"/>
    <w:rsid w:val="00312582"/>
    <w:rsid w:val="00313679"/>
    <w:rsid w:val="003A6149"/>
    <w:rsid w:val="003B1A42"/>
    <w:rsid w:val="00456BC9"/>
    <w:rsid w:val="004B2CD4"/>
    <w:rsid w:val="004C66FA"/>
    <w:rsid w:val="004D4E17"/>
    <w:rsid w:val="00637F70"/>
    <w:rsid w:val="00665BDC"/>
    <w:rsid w:val="00691829"/>
    <w:rsid w:val="007B1A28"/>
    <w:rsid w:val="008B0484"/>
    <w:rsid w:val="008F7CA1"/>
    <w:rsid w:val="009256EA"/>
    <w:rsid w:val="00953B8D"/>
    <w:rsid w:val="009624C0"/>
    <w:rsid w:val="00BA33F1"/>
    <w:rsid w:val="00BD4E3D"/>
    <w:rsid w:val="00BD7925"/>
    <w:rsid w:val="00C3363B"/>
    <w:rsid w:val="00C94030"/>
    <w:rsid w:val="00D62294"/>
    <w:rsid w:val="00DE14E5"/>
    <w:rsid w:val="00F57297"/>
    <w:rsid w:val="00F5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363B"/>
    <w:rPr>
      <w:rFonts w:ascii="Times New Roman" w:hAnsi="Times New Roman" w:cs="Times New Roman"/>
      <w:sz w:val="24"/>
      <w:szCs w:val="24"/>
    </w:rPr>
  </w:style>
  <w:style w:type="paragraph" w:styleId="a4">
    <w:name w:val="Balloon Text"/>
    <w:basedOn w:val="a"/>
    <w:link w:val="a5"/>
    <w:uiPriority w:val="99"/>
    <w:semiHidden/>
    <w:unhideWhenUsed/>
    <w:rsid w:val="003136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679"/>
    <w:rPr>
      <w:rFonts w:ascii="Tahoma" w:hAnsi="Tahoma" w:cs="Tahoma"/>
      <w:sz w:val="16"/>
      <w:szCs w:val="16"/>
    </w:rPr>
  </w:style>
  <w:style w:type="paragraph" w:styleId="a6">
    <w:name w:val="List Paragraph"/>
    <w:basedOn w:val="a"/>
    <w:uiPriority w:val="34"/>
    <w:qFormat/>
    <w:rsid w:val="004B2CD4"/>
    <w:pPr>
      <w:ind w:left="720"/>
      <w:contextualSpacing/>
    </w:pPr>
  </w:style>
  <w:style w:type="character" w:customStyle="1" w:styleId="apple-converted-space">
    <w:name w:val="apple-converted-space"/>
    <w:basedOn w:val="a0"/>
    <w:rsid w:val="004B2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363B"/>
    <w:rPr>
      <w:rFonts w:ascii="Times New Roman" w:hAnsi="Times New Roman" w:cs="Times New Roman"/>
      <w:sz w:val="24"/>
      <w:szCs w:val="24"/>
    </w:rPr>
  </w:style>
  <w:style w:type="paragraph" w:styleId="a4">
    <w:name w:val="Balloon Text"/>
    <w:basedOn w:val="a"/>
    <w:link w:val="a5"/>
    <w:uiPriority w:val="99"/>
    <w:semiHidden/>
    <w:unhideWhenUsed/>
    <w:rsid w:val="003136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679"/>
    <w:rPr>
      <w:rFonts w:ascii="Tahoma" w:hAnsi="Tahoma" w:cs="Tahoma"/>
      <w:sz w:val="16"/>
      <w:szCs w:val="16"/>
    </w:rPr>
  </w:style>
  <w:style w:type="paragraph" w:styleId="a6">
    <w:name w:val="List Paragraph"/>
    <w:basedOn w:val="a"/>
    <w:uiPriority w:val="34"/>
    <w:qFormat/>
    <w:rsid w:val="004B2CD4"/>
    <w:pPr>
      <w:ind w:left="720"/>
      <w:contextualSpacing/>
    </w:pPr>
  </w:style>
  <w:style w:type="character" w:customStyle="1" w:styleId="apple-converted-space">
    <w:name w:val="apple-converted-space"/>
    <w:basedOn w:val="a0"/>
    <w:rsid w:val="004B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4064</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Красносамарская СОШ</dc:creator>
  <cp:lastModifiedBy>Красносамарская СОШ</cp:lastModifiedBy>
  <cp:revision>2</cp:revision>
  <cp:lastPrinted>2016-06-02T06:26:00Z</cp:lastPrinted>
  <dcterms:created xsi:type="dcterms:W3CDTF">2017-03-10T03:00:00Z</dcterms:created>
  <dcterms:modified xsi:type="dcterms:W3CDTF">2017-03-10T03:00:00Z</dcterms:modified>
</cp:coreProperties>
</file>